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D3A" w:rsidRPr="00336669" w:rsidRDefault="00833FD5" w:rsidP="00833FD5">
      <w:pPr>
        <w:spacing w:before="0" w:beforeAutospacing="0"/>
        <w:ind w:left="5954"/>
        <w:jc w:val="center"/>
        <w:rPr>
          <w:sz w:val="22"/>
          <w:szCs w:val="24"/>
        </w:rPr>
      </w:pPr>
      <w:r w:rsidRPr="00336669">
        <w:rPr>
          <w:sz w:val="22"/>
          <w:szCs w:val="24"/>
        </w:rPr>
        <w:t>Утверждены</w:t>
      </w:r>
    </w:p>
    <w:p w:rsidR="00CE3D3A" w:rsidRPr="00336669" w:rsidRDefault="00CE3D3A" w:rsidP="00833FD5">
      <w:pPr>
        <w:spacing w:before="0" w:beforeAutospacing="0"/>
        <w:ind w:left="5954"/>
        <w:jc w:val="center"/>
        <w:rPr>
          <w:sz w:val="22"/>
          <w:szCs w:val="24"/>
        </w:rPr>
      </w:pPr>
      <w:r w:rsidRPr="00336669">
        <w:rPr>
          <w:sz w:val="22"/>
          <w:szCs w:val="24"/>
        </w:rPr>
        <w:t>постановлени</w:t>
      </w:r>
      <w:r w:rsidR="00833FD5" w:rsidRPr="00336669">
        <w:rPr>
          <w:sz w:val="22"/>
          <w:szCs w:val="24"/>
        </w:rPr>
        <w:t>ем</w:t>
      </w:r>
      <w:r w:rsidRPr="00336669">
        <w:rPr>
          <w:sz w:val="22"/>
          <w:szCs w:val="24"/>
        </w:rPr>
        <w:t xml:space="preserve"> администрации</w:t>
      </w:r>
    </w:p>
    <w:p w:rsidR="00CE3D3A" w:rsidRPr="00336669" w:rsidRDefault="00133583" w:rsidP="00833FD5">
      <w:pPr>
        <w:spacing w:before="0" w:beforeAutospacing="0"/>
        <w:ind w:left="5954"/>
        <w:jc w:val="center"/>
        <w:rPr>
          <w:sz w:val="22"/>
          <w:szCs w:val="24"/>
        </w:rPr>
      </w:pPr>
      <w:r w:rsidRPr="00336669">
        <w:rPr>
          <w:sz w:val="22"/>
          <w:szCs w:val="24"/>
        </w:rPr>
        <w:t>Криводановского сельсовета</w:t>
      </w:r>
    </w:p>
    <w:p w:rsidR="00CE3D3A" w:rsidRPr="00336669" w:rsidRDefault="00CE3D3A" w:rsidP="00833FD5">
      <w:pPr>
        <w:spacing w:before="0" w:beforeAutospacing="0"/>
        <w:ind w:left="5954"/>
        <w:jc w:val="center"/>
        <w:rPr>
          <w:sz w:val="22"/>
          <w:szCs w:val="24"/>
        </w:rPr>
      </w:pPr>
      <w:r w:rsidRPr="00336669">
        <w:rPr>
          <w:sz w:val="22"/>
          <w:szCs w:val="24"/>
        </w:rPr>
        <w:t xml:space="preserve">от </w:t>
      </w:r>
      <w:r w:rsidR="00133583" w:rsidRPr="00336669">
        <w:rPr>
          <w:sz w:val="22"/>
          <w:szCs w:val="24"/>
        </w:rPr>
        <w:t>20</w:t>
      </w:r>
      <w:r w:rsidRPr="00336669">
        <w:rPr>
          <w:sz w:val="22"/>
          <w:szCs w:val="24"/>
        </w:rPr>
        <w:t>.0</w:t>
      </w:r>
      <w:r w:rsidR="00133583" w:rsidRPr="00336669">
        <w:rPr>
          <w:sz w:val="22"/>
          <w:szCs w:val="24"/>
        </w:rPr>
        <w:t>2.2018</w:t>
      </w:r>
      <w:r w:rsidRPr="00336669">
        <w:rPr>
          <w:sz w:val="22"/>
          <w:szCs w:val="24"/>
        </w:rPr>
        <w:t xml:space="preserve"> № </w:t>
      </w:r>
      <w:r w:rsidR="00133583" w:rsidRPr="00336669">
        <w:rPr>
          <w:sz w:val="22"/>
          <w:szCs w:val="24"/>
        </w:rPr>
        <w:t>134</w:t>
      </w:r>
    </w:p>
    <w:p w:rsidR="00833FD5" w:rsidRPr="00336669" w:rsidRDefault="00833FD5" w:rsidP="00833FD5">
      <w:pPr>
        <w:spacing w:before="0" w:beforeAutospacing="0"/>
        <w:ind w:left="5954"/>
        <w:jc w:val="center"/>
        <w:rPr>
          <w:sz w:val="22"/>
          <w:szCs w:val="24"/>
        </w:rPr>
      </w:pPr>
      <w:r w:rsidRPr="00336669">
        <w:rPr>
          <w:sz w:val="22"/>
          <w:szCs w:val="24"/>
        </w:rPr>
        <w:t xml:space="preserve">с изм. доп. </w:t>
      </w:r>
      <w:proofErr w:type="spellStart"/>
      <w:r w:rsidRPr="00336669">
        <w:rPr>
          <w:sz w:val="22"/>
          <w:szCs w:val="24"/>
        </w:rPr>
        <w:t>утвержд</w:t>
      </w:r>
      <w:proofErr w:type="spellEnd"/>
      <w:r w:rsidRPr="00336669">
        <w:rPr>
          <w:sz w:val="22"/>
          <w:szCs w:val="24"/>
        </w:rPr>
        <w:t xml:space="preserve">. </w:t>
      </w:r>
    </w:p>
    <w:p w:rsidR="00833FD5" w:rsidRPr="00336669" w:rsidRDefault="00833FD5" w:rsidP="00833FD5">
      <w:pPr>
        <w:spacing w:before="0" w:beforeAutospacing="0"/>
        <w:ind w:left="5954"/>
        <w:jc w:val="center"/>
        <w:rPr>
          <w:sz w:val="22"/>
          <w:szCs w:val="24"/>
        </w:rPr>
      </w:pPr>
      <w:r w:rsidRPr="00336669">
        <w:rPr>
          <w:sz w:val="22"/>
          <w:szCs w:val="24"/>
        </w:rPr>
        <w:t>постановлением администрации</w:t>
      </w:r>
    </w:p>
    <w:p w:rsidR="00833FD5" w:rsidRPr="00336669" w:rsidRDefault="00833FD5" w:rsidP="00833FD5">
      <w:pPr>
        <w:spacing w:before="0" w:beforeAutospacing="0"/>
        <w:ind w:left="5954"/>
        <w:jc w:val="center"/>
        <w:rPr>
          <w:sz w:val="22"/>
          <w:szCs w:val="24"/>
        </w:rPr>
      </w:pPr>
      <w:r w:rsidRPr="00336669">
        <w:rPr>
          <w:sz w:val="22"/>
          <w:szCs w:val="24"/>
        </w:rPr>
        <w:t>Криводановского сельсовета</w:t>
      </w:r>
    </w:p>
    <w:p w:rsidR="00833FD5" w:rsidRPr="00336669" w:rsidRDefault="00833FD5" w:rsidP="00833FD5">
      <w:pPr>
        <w:spacing w:before="0" w:beforeAutospacing="0"/>
        <w:ind w:left="5954"/>
        <w:jc w:val="center"/>
        <w:rPr>
          <w:sz w:val="22"/>
          <w:szCs w:val="24"/>
        </w:rPr>
      </w:pPr>
      <w:r w:rsidRPr="00336669">
        <w:rPr>
          <w:sz w:val="22"/>
          <w:szCs w:val="24"/>
        </w:rPr>
        <w:t xml:space="preserve">от 21.01.2021 №32/1 </w:t>
      </w:r>
    </w:p>
    <w:p w:rsidR="00CE3D3A" w:rsidRPr="00336669" w:rsidRDefault="00CE3D3A" w:rsidP="00C368C0">
      <w:pPr>
        <w:spacing w:before="0" w:beforeAutospacing="0"/>
        <w:jc w:val="right"/>
        <w:rPr>
          <w:sz w:val="24"/>
          <w:szCs w:val="24"/>
        </w:rPr>
      </w:pPr>
    </w:p>
    <w:p w:rsidR="0054431F" w:rsidRPr="00336669" w:rsidRDefault="00CE3D3A" w:rsidP="00CE3D3A">
      <w:pPr>
        <w:pStyle w:val="af3"/>
        <w:spacing w:before="0" w:beforeAutospacing="0" w:after="0" w:afterAutospacing="0"/>
        <w:jc w:val="center"/>
        <w:rPr>
          <w:b/>
        </w:rPr>
      </w:pPr>
      <w:r w:rsidRPr="00336669">
        <w:rPr>
          <w:b/>
        </w:rPr>
        <w:t xml:space="preserve">Административный регламент </w:t>
      </w:r>
      <w:bookmarkStart w:id="0" w:name="_GoBack"/>
      <w:bookmarkEnd w:id="0"/>
    </w:p>
    <w:p w:rsidR="004A533E" w:rsidRPr="00336669" w:rsidRDefault="0054431F" w:rsidP="00CE3D3A">
      <w:pPr>
        <w:pStyle w:val="af3"/>
        <w:spacing w:before="0" w:beforeAutospacing="0" w:after="0" w:afterAutospacing="0"/>
        <w:jc w:val="center"/>
        <w:rPr>
          <w:b/>
          <w:bCs/>
        </w:rPr>
      </w:pPr>
      <w:r w:rsidRPr="00336669">
        <w:rPr>
          <w:b/>
        </w:rPr>
        <w:t>п</w:t>
      </w:r>
      <w:r w:rsidR="00CE3D3A" w:rsidRPr="00336669">
        <w:rPr>
          <w:b/>
          <w:bCs/>
        </w:rPr>
        <w:t>редоставления муниципальной услуги «Предоставление земельных участков в аренду без проведения торгов»</w:t>
      </w:r>
      <w:r w:rsidR="00833FD5" w:rsidRPr="00336669">
        <w:rPr>
          <w:b/>
          <w:bCs/>
        </w:rPr>
        <w:t xml:space="preserve"> </w:t>
      </w:r>
      <w:r w:rsidR="004A533E" w:rsidRPr="00336669">
        <w:rPr>
          <w:b/>
          <w:bCs/>
        </w:rPr>
        <w:t>на территории Криводановского сельсовета Новосибирского района Новосибирской области</w:t>
      </w:r>
    </w:p>
    <w:p w:rsidR="00CE3D3A" w:rsidRPr="00336669" w:rsidRDefault="00CE3D3A" w:rsidP="00CE3D3A">
      <w:pPr>
        <w:pStyle w:val="af3"/>
        <w:spacing w:before="0" w:beforeAutospacing="0" w:after="0" w:afterAutospacing="0"/>
        <w:jc w:val="center"/>
      </w:pPr>
    </w:p>
    <w:p w:rsidR="00CE3D3A" w:rsidRPr="00336669" w:rsidRDefault="00CE3D3A" w:rsidP="00CE3D3A">
      <w:pPr>
        <w:pStyle w:val="af3"/>
        <w:spacing w:before="0" w:beforeAutospacing="0" w:after="0" w:afterAutospacing="0"/>
        <w:jc w:val="center"/>
      </w:pPr>
      <w:r w:rsidRPr="00336669">
        <w:rPr>
          <w:lang w:val="en-US"/>
        </w:rPr>
        <w:t>I</w:t>
      </w:r>
      <w:r w:rsidRPr="00336669">
        <w:t>. Общие положения</w:t>
      </w:r>
    </w:p>
    <w:p w:rsidR="00CE3D3A" w:rsidRPr="00336669" w:rsidRDefault="00CE3D3A" w:rsidP="00CE3D3A">
      <w:pPr>
        <w:pStyle w:val="af3"/>
        <w:spacing w:before="0" w:beforeAutospacing="0" w:after="0" w:afterAutospacing="0"/>
        <w:jc w:val="center"/>
      </w:pPr>
    </w:p>
    <w:p w:rsidR="00CE3D3A" w:rsidRPr="00336669" w:rsidRDefault="00CE3D3A" w:rsidP="00CE3D3A">
      <w:pPr>
        <w:pStyle w:val="af3"/>
        <w:spacing w:before="0" w:beforeAutospacing="0" w:after="0" w:afterAutospacing="0"/>
        <w:ind w:firstLine="709"/>
        <w:jc w:val="both"/>
      </w:pPr>
      <w:r w:rsidRPr="00336669">
        <w:t xml:space="preserve">1.1.  предоставления муниципальной услуги по предоставлению земельных участков в аренду без проведения торгов (далее – административный регламент) устанавливает порядок и стандарт предоставления администрацией </w:t>
      </w:r>
      <w:r w:rsidR="00C368C0" w:rsidRPr="00336669">
        <w:t xml:space="preserve">Криводановского сельсовета Новосибирского района Новосибирской области </w:t>
      </w:r>
      <w:r w:rsidRPr="00336669">
        <w:t>(далее – администрация) муниципальной услуги по предоставлению земельных участков в аренду без проведения торгов (далее – муниципальная услуга).</w:t>
      </w:r>
    </w:p>
    <w:p w:rsidR="00CE3D3A" w:rsidRPr="00336669" w:rsidRDefault="00CE3D3A" w:rsidP="00CE3D3A">
      <w:pPr>
        <w:pStyle w:val="af3"/>
        <w:spacing w:before="0" w:beforeAutospacing="0" w:after="0" w:afterAutospacing="0"/>
        <w:ind w:firstLine="709"/>
        <w:jc w:val="both"/>
      </w:pPr>
      <w:r w:rsidRPr="00336669">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CE3D3A" w:rsidRPr="00336669" w:rsidRDefault="00CE3D3A" w:rsidP="00CE3D3A">
      <w:pPr>
        <w:pStyle w:val="af3"/>
        <w:spacing w:before="0" w:beforeAutospacing="0" w:after="0" w:afterAutospacing="0"/>
        <w:ind w:firstLine="709"/>
        <w:jc w:val="both"/>
      </w:pPr>
      <w:r w:rsidRPr="00336669">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CE3D3A" w:rsidRPr="00336669" w:rsidRDefault="00CE3D3A" w:rsidP="00CE3D3A">
      <w:pPr>
        <w:pStyle w:val="af3"/>
        <w:spacing w:before="0" w:beforeAutospacing="0" w:after="0" w:afterAutospacing="0"/>
        <w:ind w:firstLine="709"/>
        <w:jc w:val="both"/>
      </w:pPr>
      <w:r w:rsidRPr="00336669">
        <w:t>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w:t>
      </w:r>
      <w:r w:rsidR="00F17A17" w:rsidRPr="00336669">
        <w:t>а, садоводства и огородничества</w:t>
      </w:r>
      <w:r w:rsidRPr="00336669">
        <w:t>,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E3D3A" w:rsidRPr="00336669" w:rsidRDefault="00CE3D3A" w:rsidP="00CE3D3A">
      <w:pPr>
        <w:pStyle w:val="af3"/>
        <w:spacing w:before="0" w:beforeAutospacing="0" w:after="0" w:afterAutospacing="0"/>
        <w:ind w:firstLine="709"/>
        <w:jc w:val="both"/>
      </w:pPr>
      <w:r w:rsidRPr="00336669">
        <w:t xml:space="preserve">Предоставление в аренду без проведения торгов земельных участков, </w:t>
      </w:r>
      <w:r w:rsidR="00C368C0" w:rsidRPr="00336669">
        <w:t>находящихся в муниципальной собственности Криводановского сельсовета Новосибирского района Новосибирской области</w:t>
      </w:r>
      <w:r w:rsidRPr="00336669">
        <w:t>, осуществляется в соответствии с положениями административного регламента.</w:t>
      </w:r>
    </w:p>
    <w:p w:rsidR="00CE3D3A" w:rsidRPr="00336669" w:rsidRDefault="00CE3D3A" w:rsidP="00CE3D3A">
      <w:pPr>
        <w:pStyle w:val="ConsPlusNormal"/>
        <w:ind w:firstLine="540"/>
        <w:jc w:val="both"/>
        <w:rPr>
          <w:sz w:val="24"/>
          <w:szCs w:val="24"/>
        </w:rPr>
      </w:pPr>
      <w:r w:rsidRPr="00336669">
        <w:rPr>
          <w:sz w:val="24"/>
          <w:szCs w:val="24"/>
        </w:rPr>
        <w:t>1.2. Муниципальная услуга предоставляется гражданам и юридическим лицам, имеющим право на приобретение земельного участка в аренду без проведения торгов, в установленных Земельным кодексом Российской Федерации случаях, либо уполномоченные представители юридических лиц и граждан (далее – заявитель).</w:t>
      </w:r>
    </w:p>
    <w:p w:rsidR="00CE3D3A" w:rsidRPr="00336669" w:rsidRDefault="00CE3D3A" w:rsidP="00CE3D3A">
      <w:pPr>
        <w:pStyle w:val="ConsPlusNormal"/>
        <w:ind w:firstLine="540"/>
        <w:jc w:val="both"/>
        <w:rPr>
          <w:sz w:val="24"/>
          <w:szCs w:val="24"/>
        </w:rPr>
      </w:pPr>
      <w:r w:rsidRPr="00336669">
        <w:rPr>
          <w:sz w:val="24"/>
          <w:szCs w:val="24"/>
        </w:rPr>
        <w:t>1.2.1. Без проведения торгов заключается договор аренды земельного участка в случае предоставления:</w:t>
      </w:r>
    </w:p>
    <w:p w:rsidR="00CE3D3A" w:rsidRPr="00336669" w:rsidRDefault="00CE3D3A" w:rsidP="00CE3D3A">
      <w:pPr>
        <w:pStyle w:val="ConsPlusNormal"/>
        <w:ind w:firstLine="540"/>
        <w:jc w:val="both"/>
        <w:rPr>
          <w:sz w:val="24"/>
          <w:szCs w:val="24"/>
        </w:rPr>
      </w:pPr>
      <w:r w:rsidRPr="00336669">
        <w:rPr>
          <w:sz w:val="24"/>
          <w:szCs w:val="24"/>
        </w:rPr>
        <w:t>1) земельного участка юридическим лицам в соответствии с указом или распоряжением Президента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232219" w:rsidRPr="00336669" w:rsidRDefault="00232219" w:rsidP="00CE3D3A">
      <w:pPr>
        <w:pStyle w:val="ConsPlusNormal"/>
        <w:ind w:firstLine="540"/>
        <w:jc w:val="both"/>
        <w:rPr>
          <w:sz w:val="24"/>
          <w:szCs w:val="24"/>
        </w:rPr>
      </w:pPr>
      <w:r w:rsidRPr="00336669">
        <w:rPr>
          <w:sz w:val="24"/>
          <w:szCs w:val="24"/>
          <w:shd w:val="clear" w:color="auto" w:fill="FFFFFF"/>
        </w:rPr>
        <w:lastRenderedPageBreak/>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r w:rsidRPr="00336669">
        <w:rPr>
          <w:rFonts w:eastAsiaTheme="majorEastAsia"/>
          <w:sz w:val="24"/>
          <w:szCs w:val="24"/>
          <w:shd w:val="clear" w:color="auto" w:fill="FFFFFF"/>
        </w:rPr>
        <w:t>законом</w:t>
      </w:r>
      <w:r w:rsidRPr="00336669">
        <w:rPr>
          <w:sz w:val="24"/>
          <w:szCs w:val="24"/>
          <w:shd w:val="clear" w:color="auto" w:fill="FFFFFF"/>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r w:rsidRPr="00336669">
        <w:rPr>
          <w:rFonts w:eastAsiaTheme="majorEastAsia"/>
          <w:sz w:val="24"/>
          <w:szCs w:val="24"/>
          <w:shd w:val="clear" w:color="auto" w:fill="FFFFFF"/>
        </w:rPr>
        <w:t>законом</w:t>
      </w:r>
      <w:r w:rsidRPr="00336669">
        <w:rPr>
          <w:sz w:val="24"/>
          <w:szCs w:val="24"/>
          <w:shd w:val="clear" w:color="auto" w:fill="FFFFFF"/>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w:t>
      </w:r>
      <w:r w:rsidR="00620635" w:rsidRPr="00336669">
        <w:rPr>
          <w:sz w:val="24"/>
          <w:szCs w:val="24"/>
        </w:rPr>
        <w:t>Губернатора Новосибирской области</w:t>
      </w:r>
      <w:r w:rsidRPr="00336669">
        <w:rPr>
          <w:sz w:val="24"/>
          <w:szCs w:val="24"/>
          <w:shd w:val="clear" w:color="auto" w:fill="FFFFFF"/>
        </w:rPr>
        <w:t>;</w:t>
      </w:r>
    </w:p>
    <w:p w:rsidR="00CE3D3A" w:rsidRPr="00336669" w:rsidRDefault="00CE3D3A" w:rsidP="00CE3D3A">
      <w:pPr>
        <w:pStyle w:val="ConsPlusNormal"/>
        <w:ind w:firstLine="540"/>
        <w:jc w:val="both"/>
        <w:rPr>
          <w:sz w:val="24"/>
          <w:szCs w:val="24"/>
        </w:rPr>
      </w:pPr>
      <w:r w:rsidRPr="00336669">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E3D3A" w:rsidRPr="00336669" w:rsidRDefault="00CE3D3A" w:rsidP="00CE3D3A">
      <w:pPr>
        <w:pStyle w:val="ConsPlusNormal"/>
        <w:ind w:firstLine="540"/>
        <w:jc w:val="both"/>
        <w:rPr>
          <w:sz w:val="24"/>
          <w:szCs w:val="24"/>
        </w:rPr>
      </w:pPr>
      <w:r w:rsidRPr="00336669">
        <w:rPr>
          <w:sz w:val="24"/>
          <w:szCs w:val="24"/>
        </w:rPr>
        <w:t>5)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CE3D3A" w:rsidRPr="00336669" w:rsidRDefault="00CE3D3A" w:rsidP="00CE3D3A">
      <w:pPr>
        <w:pStyle w:val="ConsPlusNormal"/>
        <w:ind w:firstLine="540"/>
        <w:jc w:val="both"/>
        <w:rPr>
          <w:sz w:val="24"/>
          <w:szCs w:val="24"/>
        </w:rPr>
      </w:pPr>
      <w:r w:rsidRPr="00336669">
        <w:rPr>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CE3D3A" w:rsidRPr="00336669" w:rsidRDefault="00CE3D3A" w:rsidP="00CE3D3A">
      <w:pPr>
        <w:pStyle w:val="ConsPlusNormal"/>
        <w:ind w:firstLine="540"/>
        <w:jc w:val="both"/>
        <w:rPr>
          <w:sz w:val="24"/>
          <w:szCs w:val="24"/>
        </w:rPr>
      </w:pPr>
      <w:r w:rsidRPr="00336669">
        <w:rPr>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w:t>
      </w:r>
      <w:r w:rsidR="00F17A17" w:rsidRPr="00336669">
        <w:rPr>
          <w:sz w:val="24"/>
          <w:szCs w:val="24"/>
        </w:rPr>
        <w:t>ичества</w:t>
      </w:r>
      <w:r w:rsidRPr="00336669">
        <w:rPr>
          <w:sz w:val="24"/>
          <w:szCs w:val="24"/>
        </w:rPr>
        <w:t>, за исключением земельных участков, отнесенных к имуществу общего пользования, членам данной некоммерческой организации;</w:t>
      </w:r>
    </w:p>
    <w:p w:rsidR="00CE3D3A" w:rsidRPr="00336669" w:rsidRDefault="00CE3D3A" w:rsidP="00CE3D3A">
      <w:pPr>
        <w:pStyle w:val="ConsPlusNormal"/>
        <w:ind w:firstLine="540"/>
        <w:jc w:val="both"/>
        <w:rPr>
          <w:sz w:val="24"/>
          <w:szCs w:val="24"/>
        </w:rPr>
      </w:pPr>
      <w:r w:rsidRPr="00336669">
        <w:rPr>
          <w:sz w:val="24"/>
          <w:szCs w:val="24"/>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CE3D3A" w:rsidRPr="00336669" w:rsidRDefault="00CE3D3A" w:rsidP="00CE3D3A">
      <w:pPr>
        <w:pStyle w:val="ConsPlusNormal"/>
        <w:ind w:firstLine="540"/>
        <w:jc w:val="both"/>
        <w:rPr>
          <w:sz w:val="24"/>
          <w:szCs w:val="24"/>
        </w:rPr>
      </w:pPr>
      <w:r w:rsidRPr="00336669">
        <w:rPr>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CE3D3A" w:rsidRPr="00336669" w:rsidRDefault="00CE3D3A" w:rsidP="00CE3D3A">
      <w:pPr>
        <w:pStyle w:val="ConsPlusNormal"/>
        <w:ind w:firstLine="540"/>
        <w:jc w:val="both"/>
        <w:rPr>
          <w:sz w:val="24"/>
          <w:szCs w:val="24"/>
        </w:rPr>
      </w:pPr>
      <w:r w:rsidRPr="00336669">
        <w:rPr>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CE3D3A" w:rsidRPr="00336669" w:rsidRDefault="00CE3D3A" w:rsidP="00CE3D3A">
      <w:pPr>
        <w:pStyle w:val="ConsPlusNormal"/>
        <w:ind w:firstLine="540"/>
        <w:jc w:val="both"/>
        <w:rPr>
          <w:sz w:val="24"/>
          <w:szCs w:val="24"/>
        </w:rPr>
      </w:pPr>
      <w:r w:rsidRPr="00336669">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CE3D3A" w:rsidRPr="00336669" w:rsidRDefault="00CE3D3A" w:rsidP="00CE3D3A">
      <w:pPr>
        <w:pStyle w:val="ConsPlusNormal"/>
        <w:ind w:firstLine="540"/>
        <w:jc w:val="both"/>
        <w:rPr>
          <w:rStyle w:val="blk"/>
          <w:sz w:val="24"/>
          <w:szCs w:val="24"/>
        </w:rPr>
      </w:pPr>
      <w:r w:rsidRPr="00336669">
        <w:rPr>
          <w:rStyle w:val="blk"/>
          <w:sz w:val="24"/>
          <w:szCs w:val="24"/>
        </w:rPr>
        <w:t xml:space="preserve">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w:t>
      </w:r>
      <w:r w:rsidRPr="00336669">
        <w:rPr>
          <w:rStyle w:val="blk"/>
          <w:sz w:val="24"/>
          <w:szCs w:val="24"/>
        </w:rPr>
        <w:lastRenderedPageBreak/>
        <w:t>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CE3D3A" w:rsidRPr="00336669" w:rsidRDefault="00CE3D3A" w:rsidP="00CE3D3A">
      <w:pPr>
        <w:autoSpaceDE w:val="0"/>
        <w:autoSpaceDN w:val="0"/>
        <w:adjustRightInd w:val="0"/>
        <w:spacing w:before="0" w:beforeAutospacing="0"/>
        <w:ind w:firstLine="540"/>
        <w:jc w:val="both"/>
        <w:rPr>
          <w:sz w:val="24"/>
          <w:szCs w:val="24"/>
        </w:rPr>
      </w:pPr>
      <w:r w:rsidRPr="00336669">
        <w:rPr>
          <w:sz w:val="24"/>
          <w:szCs w:val="24"/>
        </w:rP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7" w:history="1">
        <w:r w:rsidRPr="00336669">
          <w:rPr>
            <w:sz w:val="24"/>
            <w:szCs w:val="24"/>
          </w:rPr>
          <w:t>Градостроительным кодексом</w:t>
        </w:r>
      </w:hyperlink>
      <w:r w:rsidRPr="00336669">
        <w:rPr>
          <w:sz w:val="24"/>
          <w:szCs w:val="24"/>
        </w:rPr>
        <w:t xml:space="preserve"> Российской Федерации;</w:t>
      </w:r>
    </w:p>
    <w:p w:rsidR="00CE3D3A" w:rsidRPr="00336669" w:rsidRDefault="00CE3D3A" w:rsidP="00CE3D3A">
      <w:pPr>
        <w:autoSpaceDE w:val="0"/>
        <w:autoSpaceDN w:val="0"/>
        <w:adjustRightInd w:val="0"/>
        <w:spacing w:before="0" w:beforeAutospacing="0"/>
        <w:ind w:firstLine="540"/>
        <w:jc w:val="both"/>
        <w:rPr>
          <w:sz w:val="24"/>
          <w:szCs w:val="24"/>
        </w:rPr>
      </w:pPr>
      <w:r w:rsidRPr="00336669">
        <w:rPr>
          <w:sz w:val="24"/>
          <w:szCs w:val="24"/>
        </w:rP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w:t>
      </w:r>
      <w:hyperlink r:id="rId8" w:history="1">
        <w:r w:rsidRPr="00336669">
          <w:rPr>
            <w:sz w:val="24"/>
            <w:szCs w:val="24"/>
          </w:rPr>
          <w:t>Градостроительным кодексом</w:t>
        </w:r>
      </w:hyperlink>
      <w:r w:rsidRPr="00336669">
        <w:rPr>
          <w:sz w:val="24"/>
          <w:szCs w:val="24"/>
        </w:rPr>
        <w:t xml:space="preserve">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CE3D3A" w:rsidRPr="00336669" w:rsidRDefault="00CE3D3A" w:rsidP="00CE3D3A">
      <w:pPr>
        <w:pStyle w:val="ConsPlusNormal"/>
        <w:ind w:firstLine="540"/>
        <w:jc w:val="both"/>
        <w:rPr>
          <w:sz w:val="24"/>
          <w:szCs w:val="24"/>
        </w:rPr>
      </w:pPr>
      <w:r w:rsidRPr="00336669">
        <w:rPr>
          <w:sz w:val="24"/>
          <w:szCs w:val="24"/>
        </w:rPr>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CE3D3A" w:rsidRPr="00336669" w:rsidRDefault="00CE3D3A" w:rsidP="00CE3D3A">
      <w:pPr>
        <w:pStyle w:val="ConsPlusNormal"/>
        <w:ind w:firstLine="540"/>
        <w:jc w:val="both"/>
        <w:rPr>
          <w:sz w:val="24"/>
          <w:szCs w:val="24"/>
        </w:rPr>
      </w:pPr>
      <w:r w:rsidRPr="00336669">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E3D3A" w:rsidRPr="00336669" w:rsidRDefault="00CE3D3A" w:rsidP="00CE3D3A">
      <w:pPr>
        <w:pStyle w:val="ConsPlusNormal"/>
        <w:ind w:firstLine="540"/>
        <w:jc w:val="both"/>
        <w:rPr>
          <w:sz w:val="24"/>
          <w:szCs w:val="24"/>
        </w:rPr>
      </w:pPr>
      <w:r w:rsidRPr="00336669">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CE3D3A" w:rsidRPr="00336669" w:rsidRDefault="00CE3D3A" w:rsidP="00CE3D3A">
      <w:pPr>
        <w:pStyle w:val="ConsPlusNormal"/>
        <w:ind w:firstLine="540"/>
        <w:jc w:val="both"/>
        <w:rPr>
          <w:sz w:val="24"/>
          <w:szCs w:val="24"/>
        </w:rPr>
      </w:pPr>
      <w:r w:rsidRPr="00336669">
        <w:rPr>
          <w:sz w:val="24"/>
          <w:szCs w:val="24"/>
        </w:rPr>
        <w:t>18)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E3D3A" w:rsidRPr="00336669" w:rsidRDefault="00CE3D3A" w:rsidP="00CE3D3A">
      <w:pPr>
        <w:pStyle w:val="ConsPlusNormal"/>
        <w:ind w:firstLine="540"/>
        <w:jc w:val="both"/>
        <w:rPr>
          <w:sz w:val="24"/>
          <w:szCs w:val="24"/>
        </w:rPr>
      </w:pPr>
      <w:r w:rsidRPr="00336669">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E3D3A" w:rsidRPr="00336669" w:rsidRDefault="00CE3D3A" w:rsidP="00CE3D3A">
      <w:pPr>
        <w:pStyle w:val="ConsPlusNormal"/>
        <w:ind w:firstLine="540"/>
        <w:jc w:val="both"/>
        <w:rPr>
          <w:sz w:val="24"/>
          <w:szCs w:val="24"/>
        </w:rPr>
      </w:pPr>
      <w:r w:rsidRPr="00336669">
        <w:rPr>
          <w:sz w:val="24"/>
          <w:szCs w:val="24"/>
        </w:rPr>
        <w:t xml:space="preserve">20) земельного участка, необходимого для проведения работ, связанных с пользованием недрами, </w:t>
      </w:r>
      <w:proofErr w:type="spellStart"/>
      <w:r w:rsidRPr="00336669">
        <w:rPr>
          <w:sz w:val="24"/>
          <w:szCs w:val="24"/>
        </w:rPr>
        <w:t>недропользователю</w:t>
      </w:r>
      <w:proofErr w:type="spellEnd"/>
      <w:r w:rsidRPr="00336669">
        <w:rPr>
          <w:sz w:val="24"/>
          <w:szCs w:val="24"/>
        </w:rPr>
        <w:t>;</w:t>
      </w:r>
    </w:p>
    <w:p w:rsidR="00CE3D3A" w:rsidRPr="00336669" w:rsidRDefault="00CE3D3A" w:rsidP="00CE3D3A">
      <w:pPr>
        <w:pStyle w:val="ConsPlusNormal"/>
        <w:ind w:firstLine="540"/>
        <w:jc w:val="both"/>
        <w:rPr>
          <w:sz w:val="24"/>
          <w:szCs w:val="24"/>
        </w:rPr>
      </w:pPr>
      <w:r w:rsidRPr="00336669">
        <w:rPr>
          <w:sz w:val="24"/>
          <w:szCs w:val="24"/>
        </w:rPr>
        <w:t xml:space="preserve">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w:t>
      </w:r>
      <w:proofErr w:type="spellStart"/>
      <w:r w:rsidRPr="00336669">
        <w:rPr>
          <w:sz w:val="24"/>
          <w:szCs w:val="24"/>
        </w:rPr>
        <w:t>муниципально</w:t>
      </w:r>
      <w:proofErr w:type="spellEnd"/>
      <w:r w:rsidRPr="00336669">
        <w:rPr>
          <w:sz w:val="24"/>
          <w:szCs w:val="24"/>
        </w:rPr>
        <w:t xml:space="preserve">-частном партнерстве, лицу, с которым заключены указанные соглашения; </w:t>
      </w:r>
    </w:p>
    <w:p w:rsidR="00CE3D3A" w:rsidRPr="00336669" w:rsidRDefault="00CE3D3A" w:rsidP="00CE3D3A">
      <w:pPr>
        <w:pStyle w:val="ConsPlusNormal"/>
        <w:ind w:firstLine="540"/>
        <w:jc w:val="both"/>
        <w:rPr>
          <w:sz w:val="24"/>
          <w:szCs w:val="24"/>
        </w:rPr>
      </w:pPr>
      <w:r w:rsidRPr="00336669">
        <w:rPr>
          <w:sz w:val="24"/>
          <w:szCs w:val="24"/>
        </w:rPr>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Новосибирской области, некоммерческой организации, созданной Новосибирской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CE3D3A" w:rsidRPr="00336669" w:rsidRDefault="00CE3D3A" w:rsidP="003B3404">
      <w:pPr>
        <w:autoSpaceDE w:val="0"/>
        <w:autoSpaceDN w:val="0"/>
        <w:adjustRightInd w:val="0"/>
        <w:spacing w:before="0" w:beforeAutospacing="0"/>
        <w:ind w:firstLine="567"/>
        <w:jc w:val="both"/>
        <w:rPr>
          <w:sz w:val="24"/>
          <w:szCs w:val="24"/>
        </w:rPr>
      </w:pPr>
      <w:r w:rsidRPr="00336669">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E3D3A" w:rsidRPr="00336669" w:rsidRDefault="00CE3D3A" w:rsidP="00CE3D3A">
      <w:pPr>
        <w:pStyle w:val="ConsPlusNormal"/>
        <w:ind w:firstLine="540"/>
        <w:jc w:val="both"/>
        <w:rPr>
          <w:sz w:val="24"/>
          <w:szCs w:val="24"/>
        </w:rPr>
      </w:pPr>
      <w:r w:rsidRPr="00336669">
        <w:rPr>
          <w:sz w:val="24"/>
          <w:szCs w:val="24"/>
        </w:rPr>
        <w:lastRenderedPageBreak/>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36669">
        <w:rPr>
          <w:sz w:val="24"/>
          <w:szCs w:val="24"/>
        </w:rPr>
        <w:t>охотхозяйственное</w:t>
      </w:r>
      <w:proofErr w:type="spellEnd"/>
      <w:r w:rsidRPr="00336669">
        <w:rPr>
          <w:sz w:val="24"/>
          <w:szCs w:val="24"/>
        </w:rPr>
        <w:t xml:space="preserve"> соглашение;</w:t>
      </w:r>
    </w:p>
    <w:p w:rsidR="00CE3D3A" w:rsidRPr="00336669" w:rsidRDefault="00CE3D3A" w:rsidP="00CE3D3A">
      <w:pPr>
        <w:pStyle w:val="ConsPlusNormal"/>
        <w:ind w:firstLine="540"/>
        <w:jc w:val="both"/>
        <w:rPr>
          <w:sz w:val="24"/>
          <w:szCs w:val="24"/>
        </w:rPr>
      </w:pPr>
      <w:r w:rsidRPr="00336669">
        <w:rPr>
          <w:sz w:val="24"/>
          <w:szCs w:val="24"/>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E3D3A" w:rsidRPr="00336669" w:rsidRDefault="00CE3D3A" w:rsidP="00CE3D3A">
      <w:pPr>
        <w:pStyle w:val="ConsPlusNormal"/>
        <w:ind w:firstLine="540"/>
        <w:jc w:val="both"/>
        <w:rPr>
          <w:sz w:val="24"/>
          <w:szCs w:val="24"/>
        </w:rPr>
      </w:pPr>
      <w:r w:rsidRPr="00336669">
        <w:rPr>
          <w:sz w:val="24"/>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E3D3A" w:rsidRPr="00336669" w:rsidRDefault="00CE3D3A" w:rsidP="00CE3D3A">
      <w:pPr>
        <w:pStyle w:val="ConsPlusNormal"/>
        <w:ind w:firstLine="540"/>
        <w:jc w:val="both"/>
        <w:rPr>
          <w:sz w:val="24"/>
          <w:szCs w:val="24"/>
        </w:rPr>
      </w:pPr>
      <w:r w:rsidRPr="00336669">
        <w:rPr>
          <w:sz w:val="24"/>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E3D3A" w:rsidRPr="00336669" w:rsidRDefault="00CE3D3A" w:rsidP="00CE3D3A">
      <w:pPr>
        <w:pStyle w:val="ConsPlusNormal"/>
        <w:ind w:firstLine="540"/>
        <w:jc w:val="both"/>
        <w:rPr>
          <w:sz w:val="24"/>
          <w:szCs w:val="24"/>
        </w:rPr>
      </w:pPr>
      <w:r w:rsidRPr="00336669">
        <w:rPr>
          <w:sz w:val="24"/>
          <w:szCs w:val="24"/>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E3D3A" w:rsidRPr="00336669" w:rsidRDefault="00CE3D3A" w:rsidP="00CE3D3A">
      <w:pPr>
        <w:pStyle w:val="ConsPlusNormal"/>
        <w:ind w:firstLine="540"/>
        <w:jc w:val="both"/>
        <w:rPr>
          <w:sz w:val="24"/>
          <w:szCs w:val="24"/>
        </w:rPr>
      </w:pPr>
      <w:r w:rsidRPr="00336669">
        <w:rPr>
          <w:sz w:val="24"/>
          <w:szCs w:val="24"/>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E3D3A" w:rsidRPr="00336669" w:rsidRDefault="00CE3D3A" w:rsidP="00CE3D3A">
      <w:pPr>
        <w:pStyle w:val="ConsPlusNormal"/>
        <w:ind w:firstLine="540"/>
        <w:jc w:val="both"/>
        <w:rPr>
          <w:sz w:val="24"/>
          <w:szCs w:val="24"/>
        </w:rPr>
      </w:pPr>
      <w:r w:rsidRPr="00336669">
        <w:rPr>
          <w:sz w:val="24"/>
          <w:szCs w:val="24"/>
        </w:rPr>
        <w:t xml:space="preserve">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3B3404" w:rsidRPr="00336669">
        <w:rPr>
          <w:sz w:val="24"/>
          <w:szCs w:val="24"/>
        </w:rPr>
        <w:t>размещения,</w:t>
      </w:r>
      <w:r w:rsidRPr="00336669">
        <w:rPr>
          <w:sz w:val="24"/>
          <w:szCs w:val="24"/>
        </w:rPr>
        <w:t xml:space="preserve"> которых приняты Правительством Российской Федерации;</w:t>
      </w:r>
      <w:bookmarkStart w:id="1" w:name="P696"/>
      <w:bookmarkEnd w:id="1"/>
    </w:p>
    <w:p w:rsidR="003B3404" w:rsidRPr="00336669" w:rsidRDefault="003B3404" w:rsidP="00CE3D3A">
      <w:pPr>
        <w:pStyle w:val="ConsPlusNormal"/>
        <w:ind w:firstLine="540"/>
        <w:jc w:val="both"/>
        <w:rPr>
          <w:sz w:val="24"/>
          <w:szCs w:val="24"/>
        </w:rPr>
      </w:pPr>
      <w:r w:rsidRPr="00336669">
        <w:rPr>
          <w:sz w:val="24"/>
          <w:szCs w:val="24"/>
          <w:shd w:val="clear" w:color="auto" w:fill="FFFFFF"/>
        </w:rPr>
        <w:t xml:space="preserve">29.1) земельного участка лицу, осуществляющему товарную </w:t>
      </w:r>
      <w:proofErr w:type="spellStart"/>
      <w:r w:rsidRPr="00336669">
        <w:rPr>
          <w:sz w:val="24"/>
          <w:szCs w:val="24"/>
          <w:shd w:val="clear" w:color="auto" w:fill="FFFFFF"/>
        </w:rPr>
        <w:t>аквакультуру</w:t>
      </w:r>
      <w:proofErr w:type="spellEnd"/>
      <w:r w:rsidRPr="00336669">
        <w:rPr>
          <w:sz w:val="24"/>
          <w:szCs w:val="24"/>
          <w:shd w:val="clear" w:color="auto" w:fill="FFFFFF"/>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CE3D3A" w:rsidRPr="00336669" w:rsidRDefault="00CE3D3A" w:rsidP="00CE3D3A">
      <w:pPr>
        <w:pStyle w:val="ConsPlusNormal"/>
        <w:ind w:firstLine="540"/>
        <w:jc w:val="both"/>
        <w:rPr>
          <w:sz w:val="24"/>
          <w:szCs w:val="24"/>
        </w:rPr>
      </w:pPr>
      <w:r w:rsidRPr="00336669">
        <w:rPr>
          <w:sz w:val="24"/>
          <w:szCs w:val="24"/>
        </w:rPr>
        <w:t xml:space="preserve">30)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
    <w:p w:rsidR="00CE3D3A" w:rsidRPr="00336669" w:rsidRDefault="00CE3D3A" w:rsidP="00CE3D3A">
      <w:pPr>
        <w:pStyle w:val="ConsPlusNormal"/>
        <w:ind w:firstLine="540"/>
        <w:jc w:val="both"/>
        <w:rPr>
          <w:sz w:val="24"/>
          <w:szCs w:val="24"/>
        </w:rPr>
      </w:pPr>
      <w:r w:rsidRPr="00336669">
        <w:rPr>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36669">
        <w:rPr>
          <w:sz w:val="24"/>
          <w:szCs w:val="24"/>
        </w:rPr>
        <w:t>неустраненных</w:t>
      </w:r>
      <w:proofErr w:type="spellEnd"/>
      <w:r w:rsidRPr="00336669">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E3D3A" w:rsidRPr="00336669" w:rsidRDefault="00CE3D3A" w:rsidP="00CE3D3A">
      <w:pPr>
        <w:pStyle w:val="ConsPlusNormal"/>
        <w:ind w:firstLine="540"/>
        <w:jc w:val="both"/>
        <w:rPr>
          <w:sz w:val="24"/>
          <w:szCs w:val="24"/>
        </w:rPr>
      </w:pPr>
      <w:r w:rsidRPr="00336669">
        <w:rPr>
          <w:sz w:val="24"/>
          <w:szCs w:val="24"/>
        </w:rPr>
        <w:t>32) земельного участка арендатору (за исключением арендаторов земельных участков, указанных в подпункте 30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E3D3A" w:rsidRPr="00336669" w:rsidRDefault="00CE3D3A" w:rsidP="00CE3D3A">
      <w:pPr>
        <w:autoSpaceDE w:val="0"/>
        <w:autoSpaceDN w:val="0"/>
        <w:adjustRightInd w:val="0"/>
        <w:spacing w:before="0" w:beforeAutospacing="0"/>
        <w:ind w:firstLine="540"/>
        <w:jc w:val="both"/>
        <w:rPr>
          <w:sz w:val="24"/>
          <w:szCs w:val="24"/>
        </w:rPr>
      </w:pPr>
      <w:r w:rsidRPr="00336669">
        <w:rPr>
          <w:sz w:val="24"/>
          <w:szCs w:val="24"/>
        </w:rPr>
        <w:t xml:space="preserve">35) земельного участка в соответствии с </w:t>
      </w:r>
      <w:hyperlink r:id="rId9" w:history="1">
        <w:r w:rsidRPr="00336669">
          <w:rPr>
            <w:sz w:val="24"/>
            <w:szCs w:val="24"/>
          </w:rPr>
          <w:t>Федеральным законом</w:t>
        </w:r>
      </w:hyperlink>
      <w:r w:rsidRPr="00336669">
        <w:rPr>
          <w:sz w:val="24"/>
          <w:szCs w:val="24"/>
        </w:rPr>
        <w:t xml:space="preserve"> от 24 июля 2008 года N 161-ФЗ "О содействии развитию жилищного строительства";</w:t>
      </w:r>
    </w:p>
    <w:p w:rsidR="00CE3D3A" w:rsidRPr="00336669" w:rsidRDefault="00CE3D3A" w:rsidP="00CE3D3A">
      <w:pPr>
        <w:pStyle w:val="ConsPlusNormal"/>
        <w:jc w:val="both"/>
        <w:rPr>
          <w:sz w:val="24"/>
          <w:szCs w:val="24"/>
        </w:rPr>
      </w:pPr>
    </w:p>
    <w:p w:rsidR="00CE3D3A" w:rsidRPr="00336669" w:rsidRDefault="00CE3D3A" w:rsidP="00CE3D3A">
      <w:pPr>
        <w:pStyle w:val="ConsPlusNormal"/>
        <w:ind w:firstLine="540"/>
        <w:jc w:val="both"/>
        <w:rPr>
          <w:sz w:val="24"/>
          <w:szCs w:val="24"/>
        </w:rPr>
      </w:pPr>
      <w:r w:rsidRPr="00336669">
        <w:rPr>
          <w:sz w:val="24"/>
          <w:szCs w:val="24"/>
        </w:rPr>
        <w:t>1.2.2.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E3D3A" w:rsidRPr="00336669" w:rsidRDefault="00CE3D3A" w:rsidP="00CE3D3A">
      <w:pPr>
        <w:pStyle w:val="ConsPlusNormal"/>
        <w:ind w:firstLine="540"/>
        <w:jc w:val="both"/>
        <w:rPr>
          <w:sz w:val="24"/>
          <w:szCs w:val="24"/>
        </w:rPr>
      </w:pPr>
      <w:r w:rsidRPr="00336669">
        <w:rPr>
          <w:sz w:val="24"/>
          <w:szCs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10" w:history="1">
        <w:r w:rsidRPr="00336669">
          <w:rPr>
            <w:sz w:val="24"/>
            <w:szCs w:val="24"/>
          </w:rPr>
          <w:t>пунктами 13</w:t>
        </w:r>
      </w:hyperlink>
      <w:r w:rsidRPr="00336669">
        <w:rPr>
          <w:sz w:val="24"/>
          <w:szCs w:val="24"/>
        </w:rPr>
        <w:t xml:space="preserve">, </w:t>
      </w:r>
      <w:hyperlink r:id="rId11" w:history="1">
        <w:r w:rsidRPr="00336669">
          <w:rPr>
            <w:sz w:val="24"/>
            <w:szCs w:val="24"/>
          </w:rPr>
          <w:t>14</w:t>
        </w:r>
      </w:hyperlink>
      <w:r w:rsidRPr="00336669">
        <w:rPr>
          <w:sz w:val="24"/>
          <w:szCs w:val="24"/>
        </w:rPr>
        <w:t xml:space="preserve"> или </w:t>
      </w:r>
      <w:hyperlink r:id="rId12" w:history="1">
        <w:r w:rsidRPr="00336669">
          <w:rPr>
            <w:sz w:val="24"/>
            <w:szCs w:val="24"/>
          </w:rPr>
          <w:t>20 статьи 39.12</w:t>
        </w:r>
      </w:hyperlink>
      <w:r w:rsidRPr="00336669">
        <w:rPr>
          <w:sz w:val="24"/>
          <w:szCs w:val="24"/>
        </w:rPr>
        <w:t xml:space="preserve"> Земельного кодекса Российской Федерации);</w:t>
      </w:r>
    </w:p>
    <w:p w:rsidR="00CE3D3A" w:rsidRPr="00336669" w:rsidRDefault="00CE3D3A" w:rsidP="00CE3D3A">
      <w:pPr>
        <w:pStyle w:val="ConsPlusNormal"/>
        <w:ind w:firstLine="540"/>
        <w:jc w:val="both"/>
        <w:rPr>
          <w:sz w:val="24"/>
          <w:szCs w:val="24"/>
        </w:rPr>
      </w:pPr>
      <w:r w:rsidRPr="00336669">
        <w:rPr>
          <w:sz w:val="24"/>
          <w:szCs w:val="24"/>
        </w:rPr>
        <w:lastRenderedPageBreak/>
        <w:t xml:space="preserve">2) земельный участок предоставлен гражданину на аукционе для ведения садоводства или </w:t>
      </w:r>
      <w:r w:rsidR="00F17A17" w:rsidRPr="00336669">
        <w:rPr>
          <w:sz w:val="24"/>
          <w:szCs w:val="24"/>
        </w:rPr>
        <w:t>огородничества</w:t>
      </w:r>
      <w:r w:rsidRPr="00336669">
        <w:rPr>
          <w:sz w:val="24"/>
          <w:szCs w:val="24"/>
        </w:rPr>
        <w:t>.</w:t>
      </w:r>
    </w:p>
    <w:p w:rsidR="00CE3D3A" w:rsidRPr="00336669" w:rsidRDefault="00CE3D3A" w:rsidP="00CE3D3A">
      <w:pPr>
        <w:pStyle w:val="ConsPlusNormal"/>
        <w:ind w:firstLine="540"/>
        <w:jc w:val="both"/>
        <w:rPr>
          <w:sz w:val="24"/>
          <w:szCs w:val="24"/>
        </w:rPr>
      </w:pPr>
      <w:r w:rsidRPr="00336669">
        <w:rPr>
          <w:sz w:val="24"/>
          <w:szCs w:val="24"/>
        </w:rPr>
        <w:t>1.2.3.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CE3D3A" w:rsidRPr="00336669" w:rsidRDefault="00CE3D3A" w:rsidP="00CE3D3A">
      <w:pPr>
        <w:pStyle w:val="ConsPlusNormal"/>
        <w:ind w:firstLine="540"/>
        <w:jc w:val="both"/>
        <w:rPr>
          <w:sz w:val="24"/>
          <w:szCs w:val="24"/>
        </w:rPr>
      </w:pPr>
      <w:r w:rsidRPr="00336669">
        <w:rPr>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E3D3A" w:rsidRPr="00336669" w:rsidRDefault="00CE3D3A" w:rsidP="00CE3D3A">
      <w:pPr>
        <w:pStyle w:val="ConsPlusNormal"/>
        <w:ind w:firstLine="540"/>
        <w:jc w:val="both"/>
        <w:rPr>
          <w:sz w:val="24"/>
          <w:szCs w:val="24"/>
        </w:rPr>
      </w:pPr>
      <w:r w:rsidRPr="00336669">
        <w:rPr>
          <w:sz w:val="24"/>
          <w:szCs w:val="24"/>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CE3D3A" w:rsidRPr="00336669" w:rsidRDefault="00CE3D3A" w:rsidP="00CE3D3A">
      <w:pPr>
        <w:pStyle w:val="ConsPlusNormal"/>
        <w:ind w:firstLine="540"/>
        <w:jc w:val="both"/>
        <w:rPr>
          <w:sz w:val="24"/>
          <w:szCs w:val="24"/>
        </w:rPr>
      </w:pPr>
      <w:r w:rsidRPr="00336669">
        <w:rPr>
          <w:sz w:val="24"/>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3" w:history="1">
        <w:r w:rsidRPr="00336669">
          <w:rPr>
            <w:sz w:val="24"/>
            <w:szCs w:val="24"/>
          </w:rPr>
          <w:t>пунктами 1</w:t>
        </w:r>
      </w:hyperlink>
      <w:r w:rsidRPr="00336669">
        <w:rPr>
          <w:sz w:val="24"/>
          <w:szCs w:val="24"/>
        </w:rPr>
        <w:t xml:space="preserve"> и </w:t>
      </w:r>
      <w:hyperlink r:id="rId14" w:history="1">
        <w:r w:rsidRPr="00336669">
          <w:rPr>
            <w:sz w:val="24"/>
            <w:szCs w:val="24"/>
          </w:rPr>
          <w:t>2 статьи 46</w:t>
        </w:r>
      </w:hyperlink>
      <w:r w:rsidRPr="00336669">
        <w:rPr>
          <w:sz w:val="24"/>
          <w:szCs w:val="24"/>
        </w:rPr>
        <w:t xml:space="preserve"> Земельного кодекса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 xml:space="preserve">4) на момент заключения нового договора аренды такого земельного участка имеются предусмотренные </w:t>
      </w:r>
      <w:hyperlink r:id="rId15" w:history="1">
        <w:r w:rsidRPr="00336669">
          <w:rPr>
            <w:sz w:val="24"/>
            <w:szCs w:val="24"/>
          </w:rPr>
          <w:t>подпунктами 1</w:t>
        </w:r>
      </w:hyperlink>
      <w:r w:rsidRPr="00336669">
        <w:rPr>
          <w:sz w:val="24"/>
          <w:szCs w:val="24"/>
        </w:rPr>
        <w:t>-</w:t>
      </w:r>
      <w:hyperlink r:id="rId16" w:history="1">
        <w:r w:rsidRPr="00336669">
          <w:rPr>
            <w:sz w:val="24"/>
            <w:szCs w:val="24"/>
          </w:rPr>
          <w:t>30 пункта 2</w:t>
        </w:r>
      </w:hyperlink>
      <w:r w:rsidRPr="00336669">
        <w:rPr>
          <w:sz w:val="24"/>
          <w:szCs w:val="24"/>
        </w:rPr>
        <w:t xml:space="preserve">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CE3D3A" w:rsidRPr="00336669" w:rsidRDefault="00CE3D3A" w:rsidP="00CE3D3A">
      <w:pPr>
        <w:pStyle w:val="ConsPlusNormal"/>
        <w:ind w:firstLine="540"/>
        <w:jc w:val="both"/>
        <w:rPr>
          <w:sz w:val="24"/>
          <w:szCs w:val="24"/>
        </w:rPr>
      </w:pPr>
      <w:r w:rsidRPr="00336669">
        <w:rPr>
          <w:sz w:val="24"/>
          <w:szCs w:val="24"/>
        </w:rPr>
        <w:t>1.2.4.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E3D3A" w:rsidRPr="00336669" w:rsidRDefault="00CE3D3A" w:rsidP="00CE3D3A">
      <w:pPr>
        <w:pStyle w:val="ConsPlusNormal"/>
        <w:ind w:firstLine="540"/>
        <w:jc w:val="both"/>
        <w:rPr>
          <w:sz w:val="24"/>
          <w:szCs w:val="24"/>
        </w:rPr>
      </w:pPr>
      <w:bookmarkStart w:id="2" w:name="Par6"/>
      <w:bookmarkEnd w:id="2"/>
      <w:r w:rsidRPr="00336669">
        <w:rPr>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CE3D3A" w:rsidRPr="00336669" w:rsidRDefault="00CE3D3A" w:rsidP="00CE3D3A">
      <w:pPr>
        <w:pStyle w:val="ConsPlusNormal"/>
        <w:ind w:firstLine="540"/>
        <w:jc w:val="both"/>
        <w:rPr>
          <w:sz w:val="24"/>
          <w:szCs w:val="24"/>
        </w:rPr>
      </w:pPr>
      <w:r w:rsidRPr="00336669">
        <w:rPr>
          <w:sz w:val="24"/>
          <w:szCs w:val="24"/>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E3D3A" w:rsidRPr="00336669" w:rsidRDefault="00CE3D3A" w:rsidP="00CE3D3A">
      <w:pPr>
        <w:pStyle w:val="af3"/>
        <w:spacing w:before="0" w:beforeAutospacing="0" w:after="0" w:afterAutospacing="0"/>
        <w:ind w:firstLine="709"/>
        <w:jc w:val="both"/>
      </w:pPr>
      <w:r w:rsidRPr="00336669">
        <w:t>1.3. Порядок информирования о правилах предоставления муниципальной услуги.</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на информационных стендах непосредственно в администрации;</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 xml:space="preserve">в информационно-телекоммуникационной сети «Интернет», в том числе на официальном сайте администрации: </w:t>
      </w:r>
      <w:r w:rsidR="00D26630" w:rsidRPr="00336669">
        <w:rPr>
          <w:sz w:val="24"/>
          <w:szCs w:val="24"/>
          <w:lang w:val="en-US"/>
        </w:rPr>
        <w:t>www</w:t>
      </w:r>
      <w:r w:rsidR="00D26630" w:rsidRPr="00336669">
        <w:rPr>
          <w:sz w:val="24"/>
          <w:szCs w:val="24"/>
        </w:rPr>
        <w:t>.krivodanovka.nso.ru,</w:t>
      </w:r>
      <w:r w:rsidRPr="00336669">
        <w:rPr>
          <w:sz w:val="24"/>
          <w:szCs w:val="24"/>
        </w:rPr>
        <w:t xml:space="preserve"> официальном сайте МФЦ (www.m</w:t>
      </w:r>
      <w:r w:rsidRPr="00336669">
        <w:rPr>
          <w:sz w:val="24"/>
          <w:szCs w:val="24"/>
          <w:lang w:val="en-US"/>
        </w:rPr>
        <w:t>fc</w:t>
      </w:r>
      <w:r w:rsidRPr="00336669">
        <w:rPr>
          <w:sz w:val="24"/>
          <w:szCs w:val="24"/>
        </w:rPr>
        <w:t>-</w:t>
      </w:r>
      <w:r w:rsidRPr="00336669">
        <w:rPr>
          <w:sz w:val="24"/>
          <w:szCs w:val="24"/>
          <w:lang w:val="en-US"/>
        </w:rPr>
        <w:t>n</w:t>
      </w:r>
      <w:r w:rsidRPr="00336669">
        <w:rPr>
          <w:sz w:val="24"/>
          <w:szCs w:val="24"/>
        </w:rPr>
        <w:t>so.ru);</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в средствах массовой информации;</w:t>
      </w:r>
    </w:p>
    <w:p w:rsidR="00CE3D3A" w:rsidRPr="00336669" w:rsidRDefault="00CE3D3A" w:rsidP="00CE3D3A">
      <w:pPr>
        <w:shd w:val="clear" w:color="auto" w:fill="FFFFFF"/>
        <w:autoSpaceDE w:val="0"/>
        <w:autoSpaceDN w:val="0"/>
        <w:adjustRightInd w:val="0"/>
        <w:spacing w:before="0" w:beforeAutospacing="0"/>
        <w:ind w:firstLine="709"/>
        <w:jc w:val="both"/>
        <w:rPr>
          <w:sz w:val="24"/>
          <w:szCs w:val="24"/>
        </w:rPr>
      </w:pPr>
      <w:r w:rsidRPr="00336669">
        <w:rPr>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17" w:history="1">
        <w:r w:rsidRPr="00336669">
          <w:rPr>
            <w:rStyle w:val="aff5"/>
            <w:color w:val="auto"/>
            <w:sz w:val="24"/>
            <w:szCs w:val="24"/>
            <w:u w:val="none"/>
          </w:rPr>
          <w:t>www.gosuslugi.ru</w:t>
        </w:r>
      </w:hyperlink>
      <w:r w:rsidRPr="00336669">
        <w:rPr>
          <w:sz w:val="24"/>
          <w:szCs w:val="24"/>
        </w:rPr>
        <w:t>).</w:t>
      </w:r>
    </w:p>
    <w:p w:rsidR="00CE3D3A" w:rsidRPr="00336669" w:rsidRDefault="00CE3D3A" w:rsidP="00CE3D3A">
      <w:pPr>
        <w:shd w:val="clear" w:color="auto" w:fill="FFFFFF"/>
        <w:autoSpaceDE w:val="0"/>
        <w:autoSpaceDN w:val="0"/>
        <w:adjustRightInd w:val="0"/>
        <w:spacing w:before="0" w:beforeAutospacing="0"/>
        <w:ind w:firstLine="709"/>
        <w:jc w:val="both"/>
        <w:rPr>
          <w:sz w:val="24"/>
          <w:szCs w:val="24"/>
        </w:rPr>
      </w:pPr>
      <w:r w:rsidRPr="00336669">
        <w:rPr>
          <w:sz w:val="24"/>
          <w:szCs w:val="24"/>
        </w:rPr>
        <w:t>Сведения о местах нахождения, контактных телефонах и графиках работы филиалов МФЦ размещаются на официальном сайте МФЦ – www.mfc-</w:t>
      </w:r>
      <w:r w:rsidRPr="00336669">
        <w:rPr>
          <w:sz w:val="24"/>
          <w:szCs w:val="24"/>
          <w:lang w:val="en-US"/>
        </w:rPr>
        <w:t>n</w:t>
      </w:r>
      <w:r w:rsidRPr="00336669">
        <w:rPr>
          <w:sz w:val="24"/>
          <w:szCs w:val="24"/>
        </w:rPr>
        <w:t>so.ru, на стендах МФЦ, а также указанные сведения можно получить по телефону единой справочной службы МФЦ – 052.</w:t>
      </w:r>
    </w:p>
    <w:p w:rsidR="00CE3D3A" w:rsidRPr="00336669" w:rsidRDefault="00CE3D3A" w:rsidP="00CE3D3A">
      <w:pPr>
        <w:pStyle w:val="af3"/>
        <w:spacing w:before="0" w:beforeAutospacing="0" w:after="0" w:afterAutospacing="0"/>
        <w:ind w:firstLine="709"/>
        <w:jc w:val="both"/>
        <w:rPr>
          <w:rFonts w:eastAsia="Calibri"/>
          <w:lang w:eastAsia="en-US"/>
        </w:rPr>
      </w:pPr>
      <w:r w:rsidRPr="00336669">
        <w:rPr>
          <w:rFonts w:eastAsia="Calibri"/>
          <w:lang w:eastAsia="en-US"/>
        </w:rPr>
        <w:t>Информирование заявителей о наименовании администрации, порядке направления обращения и факте его поступления, о</w:t>
      </w:r>
      <w:r w:rsidR="00D26630" w:rsidRPr="00336669">
        <w:rPr>
          <w:rFonts w:eastAsia="Calibri"/>
          <w:lang w:eastAsia="en-US"/>
        </w:rPr>
        <w:t>существляет специалист администрации Криводановского сельсовета Новосибирского района Новосибирской области</w:t>
      </w:r>
      <w:r w:rsidRPr="00336669">
        <w:rPr>
          <w:rFonts w:eastAsia="Calibri"/>
          <w:lang w:eastAsia="en-US"/>
        </w:rPr>
        <w:t>.</w:t>
      </w:r>
    </w:p>
    <w:p w:rsidR="00D26630" w:rsidRPr="00336669" w:rsidRDefault="00CE3D3A" w:rsidP="00CE3D3A">
      <w:pPr>
        <w:pStyle w:val="af3"/>
        <w:spacing w:before="0" w:beforeAutospacing="0" w:after="0" w:afterAutospacing="0"/>
        <w:ind w:firstLine="709"/>
        <w:jc w:val="both"/>
        <w:rPr>
          <w:rFonts w:eastAsia="Calibri"/>
          <w:lang w:eastAsia="en-US"/>
        </w:rPr>
      </w:pPr>
      <w:r w:rsidRPr="00336669">
        <w:lastRenderedPageBreak/>
        <w:t>Информирование о порядке предоставления муниципальной услуги, в том числе о ходе предоставления муниципальной услуги, осуществляет с</w:t>
      </w:r>
      <w:r w:rsidR="00D26630" w:rsidRPr="00336669">
        <w:rPr>
          <w:rFonts w:eastAsia="Calibri"/>
          <w:lang w:eastAsia="en-US"/>
        </w:rPr>
        <w:t xml:space="preserve"> специалист администрации Криводановского сельсовета Новосибирского района Новосибирской области.</w:t>
      </w:r>
    </w:p>
    <w:p w:rsidR="00CE3D3A" w:rsidRPr="00336669" w:rsidRDefault="00D26630" w:rsidP="00D26630">
      <w:pPr>
        <w:pStyle w:val="af3"/>
        <w:spacing w:before="0" w:beforeAutospacing="0" w:after="0" w:afterAutospacing="0"/>
        <w:ind w:firstLine="709"/>
        <w:jc w:val="both"/>
      </w:pPr>
      <w:r w:rsidRPr="00336669">
        <w:t xml:space="preserve"> </w:t>
      </w:r>
      <w:r w:rsidR="00CE3D3A" w:rsidRPr="00336669">
        <w:t>П</w:t>
      </w:r>
      <w:r w:rsidRPr="00336669">
        <w:t>очтовый адрес администрации: 630511</w:t>
      </w:r>
      <w:r w:rsidR="00CE3D3A" w:rsidRPr="00336669">
        <w:t xml:space="preserve">, Новосибирская область, </w:t>
      </w:r>
      <w:r w:rsidRPr="00336669">
        <w:t>Новосибирский район, с. Криводановка</w:t>
      </w:r>
      <w:r w:rsidR="00CE3D3A" w:rsidRPr="00336669">
        <w:t xml:space="preserve">, </w:t>
      </w:r>
      <w:r w:rsidRPr="00336669">
        <w:t>Микрорайон</w:t>
      </w:r>
      <w:r w:rsidR="00CE3D3A" w:rsidRPr="00336669">
        <w:t xml:space="preserve">, д. </w:t>
      </w:r>
      <w:r w:rsidRPr="00336669">
        <w:t>1</w:t>
      </w:r>
      <w:r w:rsidR="00CE3D3A" w:rsidRPr="00336669">
        <w:t xml:space="preserve">. </w:t>
      </w:r>
    </w:p>
    <w:p w:rsidR="00D26630" w:rsidRPr="00336669" w:rsidRDefault="00CE3D3A" w:rsidP="00D26630">
      <w:pPr>
        <w:suppressAutoHyphens/>
        <w:autoSpaceDE w:val="0"/>
        <w:autoSpaceDN w:val="0"/>
        <w:adjustRightInd w:val="0"/>
        <w:spacing w:before="0" w:beforeAutospacing="0"/>
        <w:ind w:firstLine="709"/>
        <w:jc w:val="both"/>
        <w:rPr>
          <w:sz w:val="24"/>
          <w:szCs w:val="24"/>
        </w:rPr>
      </w:pPr>
      <w:r w:rsidRPr="00336669">
        <w:rPr>
          <w:sz w:val="24"/>
          <w:szCs w:val="24"/>
        </w:rPr>
        <w:t>Прием заявителей по вопросам предоставления муниципальной услуги осуществляется в соответствии со следующим графиком:</w:t>
      </w:r>
      <w:r w:rsidR="00D26630" w:rsidRPr="00336669">
        <w:rPr>
          <w:sz w:val="24"/>
          <w:szCs w:val="24"/>
        </w:rPr>
        <w:t xml:space="preserve"> понедельник-пятница с 08.30 до 17.00, перерыв с 12.30 до 14.00, суббота и воскресенье – выходные.</w:t>
      </w:r>
    </w:p>
    <w:p w:rsidR="00CE3D3A" w:rsidRPr="00336669" w:rsidRDefault="00CE3D3A" w:rsidP="00CE3D3A">
      <w:pPr>
        <w:pStyle w:val="af3"/>
        <w:spacing w:before="0" w:beforeAutospacing="0" w:after="0" w:afterAutospacing="0"/>
        <w:jc w:val="both"/>
      </w:pPr>
      <w:r w:rsidRPr="00336669">
        <w:tab/>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26630" w:rsidRPr="00336669" w:rsidRDefault="00CE3D3A" w:rsidP="00DF21D3">
      <w:pPr>
        <w:suppressAutoHyphens/>
        <w:autoSpaceDE w:val="0"/>
        <w:autoSpaceDN w:val="0"/>
        <w:adjustRightInd w:val="0"/>
        <w:spacing w:before="0" w:beforeAutospacing="0"/>
        <w:ind w:firstLine="709"/>
        <w:jc w:val="both"/>
        <w:rPr>
          <w:sz w:val="24"/>
          <w:szCs w:val="24"/>
        </w:rPr>
      </w:pPr>
      <w:r w:rsidRPr="00336669">
        <w:rPr>
          <w:sz w:val="24"/>
          <w:szCs w:val="24"/>
        </w:rPr>
        <w:t xml:space="preserve">Телефон для справок (консультаций) о порядке получения информации, направления запроса: </w:t>
      </w:r>
      <w:r w:rsidR="00D26630" w:rsidRPr="00336669">
        <w:rPr>
          <w:sz w:val="24"/>
          <w:szCs w:val="24"/>
        </w:rPr>
        <w:t>8 (383) 297-</w:t>
      </w:r>
      <w:r w:rsidR="00DF21D3" w:rsidRPr="00336669">
        <w:rPr>
          <w:sz w:val="24"/>
          <w:szCs w:val="24"/>
        </w:rPr>
        <w:t>11</w:t>
      </w:r>
      <w:r w:rsidR="00D26630" w:rsidRPr="00336669">
        <w:rPr>
          <w:sz w:val="24"/>
          <w:szCs w:val="24"/>
        </w:rPr>
        <w:t>-</w:t>
      </w:r>
      <w:r w:rsidR="00DF21D3" w:rsidRPr="00336669">
        <w:rPr>
          <w:sz w:val="24"/>
          <w:szCs w:val="24"/>
        </w:rPr>
        <w:t>38</w:t>
      </w:r>
      <w:r w:rsidR="00D26630" w:rsidRPr="00336669">
        <w:rPr>
          <w:sz w:val="24"/>
          <w:szCs w:val="24"/>
        </w:rPr>
        <w:t>.</w:t>
      </w:r>
    </w:p>
    <w:p w:rsidR="00D26630" w:rsidRPr="00336669" w:rsidRDefault="00CE3D3A" w:rsidP="00DF21D3">
      <w:pPr>
        <w:suppressAutoHyphens/>
        <w:autoSpaceDE w:val="0"/>
        <w:autoSpaceDN w:val="0"/>
        <w:adjustRightInd w:val="0"/>
        <w:spacing w:before="0" w:beforeAutospacing="0"/>
        <w:ind w:firstLine="709"/>
        <w:jc w:val="both"/>
        <w:rPr>
          <w:sz w:val="24"/>
          <w:szCs w:val="24"/>
        </w:rPr>
      </w:pPr>
      <w:r w:rsidRPr="00336669">
        <w:rPr>
          <w:sz w:val="24"/>
          <w:szCs w:val="24"/>
        </w:rPr>
        <w:t xml:space="preserve">Телефон для справок (консультаций) о порядке предоставления муниципальной услуги: </w:t>
      </w:r>
      <w:r w:rsidR="00D26630" w:rsidRPr="00336669">
        <w:rPr>
          <w:sz w:val="24"/>
          <w:szCs w:val="24"/>
        </w:rPr>
        <w:t>8 (383) 297-22-50.</w:t>
      </w:r>
    </w:p>
    <w:p w:rsidR="00DF21D3" w:rsidRPr="00336669" w:rsidRDefault="00CE3D3A" w:rsidP="00DF21D3">
      <w:pPr>
        <w:suppressAutoHyphens/>
        <w:autoSpaceDE w:val="0"/>
        <w:autoSpaceDN w:val="0"/>
        <w:adjustRightInd w:val="0"/>
        <w:spacing w:before="0" w:beforeAutospacing="0"/>
        <w:ind w:firstLine="709"/>
        <w:jc w:val="both"/>
        <w:rPr>
          <w:sz w:val="24"/>
          <w:szCs w:val="24"/>
        </w:rPr>
      </w:pPr>
      <w:r w:rsidRPr="00336669">
        <w:rPr>
          <w:sz w:val="24"/>
          <w:szCs w:val="24"/>
        </w:rPr>
        <w:t>Факс</w:t>
      </w:r>
      <w:proofErr w:type="gramStart"/>
      <w:r w:rsidRPr="00336669">
        <w:rPr>
          <w:sz w:val="24"/>
          <w:szCs w:val="24"/>
        </w:rPr>
        <w:t xml:space="preserve">: </w:t>
      </w:r>
      <w:r w:rsidR="00DF21D3" w:rsidRPr="00336669">
        <w:rPr>
          <w:sz w:val="24"/>
          <w:szCs w:val="24"/>
        </w:rPr>
        <w:t>:</w:t>
      </w:r>
      <w:proofErr w:type="gramEnd"/>
      <w:r w:rsidR="00DF21D3" w:rsidRPr="00336669">
        <w:rPr>
          <w:sz w:val="24"/>
          <w:szCs w:val="24"/>
        </w:rPr>
        <w:t xml:space="preserve"> 8 (383) 297-22-50.</w:t>
      </w:r>
    </w:p>
    <w:p w:rsidR="00DF21D3" w:rsidRPr="00336669" w:rsidRDefault="00CE3D3A" w:rsidP="00DF21D3">
      <w:pPr>
        <w:suppressAutoHyphens/>
        <w:autoSpaceDE w:val="0"/>
        <w:autoSpaceDN w:val="0"/>
        <w:adjustRightInd w:val="0"/>
        <w:spacing w:before="0" w:beforeAutospacing="0"/>
        <w:ind w:firstLine="709"/>
        <w:jc w:val="both"/>
        <w:rPr>
          <w:sz w:val="24"/>
          <w:szCs w:val="24"/>
        </w:rPr>
      </w:pPr>
      <w:r w:rsidRPr="00336669">
        <w:rPr>
          <w:sz w:val="24"/>
          <w:szCs w:val="24"/>
        </w:rPr>
        <w:t xml:space="preserve">Адрес электронной почты: </w:t>
      </w:r>
      <w:proofErr w:type="spellStart"/>
      <w:r w:rsidR="00DF21D3" w:rsidRPr="00336669">
        <w:rPr>
          <w:sz w:val="24"/>
          <w:szCs w:val="24"/>
          <w:lang w:val="en-US"/>
        </w:rPr>
        <w:t>kriv</w:t>
      </w:r>
      <w:proofErr w:type="spellEnd"/>
      <w:r w:rsidR="00DF21D3" w:rsidRPr="00336669">
        <w:rPr>
          <w:sz w:val="24"/>
          <w:szCs w:val="24"/>
        </w:rPr>
        <w:t>.</w:t>
      </w:r>
      <w:proofErr w:type="spellStart"/>
      <w:r w:rsidR="00DF21D3" w:rsidRPr="00336669">
        <w:rPr>
          <w:sz w:val="24"/>
          <w:szCs w:val="24"/>
          <w:lang w:val="en-US"/>
        </w:rPr>
        <w:t>sov</w:t>
      </w:r>
      <w:proofErr w:type="spellEnd"/>
      <w:r w:rsidR="00DF21D3" w:rsidRPr="00336669">
        <w:rPr>
          <w:sz w:val="24"/>
          <w:szCs w:val="24"/>
        </w:rPr>
        <w:t>@</w:t>
      </w:r>
      <w:proofErr w:type="spellStart"/>
      <w:r w:rsidR="00DF21D3" w:rsidRPr="00336669">
        <w:rPr>
          <w:sz w:val="24"/>
          <w:szCs w:val="24"/>
          <w:lang w:val="en-US"/>
        </w:rPr>
        <w:t>yandex</w:t>
      </w:r>
      <w:proofErr w:type="spellEnd"/>
      <w:r w:rsidR="00DF21D3" w:rsidRPr="00336669">
        <w:rPr>
          <w:sz w:val="24"/>
          <w:szCs w:val="24"/>
        </w:rPr>
        <w:t>.</w:t>
      </w:r>
      <w:proofErr w:type="spellStart"/>
      <w:r w:rsidR="00DF21D3" w:rsidRPr="00336669">
        <w:rPr>
          <w:sz w:val="24"/>
          <w:szCs w:val="24"/>
          <w:lang w:val="en-US"/>
        </w:rPr>
        <w:t>ru</w:t>
      </w:r>
      <w:proofErr w:type="spellEnd"/>
      <w:r w:rsidR="00DF21D3" w:rsidRPr="00336669">
        <w:rPr>
          <w:sz w:val="24"/>
          <w:szCs w:val="24"/>
        </w:rPr>
        <w:t>.</w:t>
      </w:r>
    </w:p>
    <w:p w:rsidR="00CE3D3A" w:rsidRPr="00336669" w:rsidRDefault="00CE3D3A" w:rsidP="00CE3D3A">
      <w:pPr>
        <w:shd w:val="clear" w:color="auto" w:fill="FFFFFF"/>
        <w:autoSpaceDE w:val="0"/>
        <w:autoSpaceDN w:val="0"/>
        <w:adjustRightInd w:val="0"/>
        <w:spacing w:before="0" w:beforeAutospacing="0"/>
        <w:ind w:firstLine="709"/>
        <w:jc w:val="both"/>
        <w:rPr>
          <w:sz w:val="24"/>
          <w:szCs w:val="24"/>
        </w:rPr>
      </w:pPr>
      <w:r w:rsidRPr="00336669">
        <w:rPr>
          <w:sz w:val="24"/>
          <w:szCs w:val="24"/>
        </w:rPr>
        <w:t>Информация по вопросам предоставления муниципальной услуги предоставляется в:</w:t>
      </w:r>
    </w:p>
    <w:p w:rsidR="00CE3D3A" w:rsidRPr="00336669" w:rsidRDefault="00CE3D3A" w:rsidP="00CE3D3A">
      <w:pPr>
        <w:shd w:val="clear" w:color="auto" w:fill="FFFFFF"/>
        <w:autoSpaceDE w:val="0"/>
        <w:autoSpaceDN w:val="0"/>
        <w:adjustRightInd w:val="0"/>
        <w:spacing w:before="0" w:beforeAutospacing="0"/>
        <w:ind w:firstLine="709"/>
        <w:jc w:val="both"/>
        <w:rPr>
          <w:sz w:val="24"/>
          <w:szCs w:val="24"/>
        </w:rPr>
      </w:pPr>
      <w:r w:rsidRPr="00336669">
        <w:rPr>
          <w:sz w:val="24"/>
          <w:szCs w:val="24"/>
        </w:rPr>
        <w:t>устной форме (лично или по телефону в соответствии с графиком приема заявителей);</w:t>
      </w:r>
    </w:p>
    <w:p w:rsidR="00CE3D3A" w:rsidRPr="00336669" w:rsidRDefault="00CE3D3A" w:rsidP="00CE3D3A">
      <w:pPr>
        <w:shd w:val="clear" w:color="auto" w:fill="FFFFFF"/>
        <w:autoSpaceDE w:val="0"/>
        <w:autoSpaceDN w:val="0"/>
        <w:adjustRightInd w:val="0"/>
        <w:spacing w:before="0" w:beforeAutospacing="0"/>
        <w:ind w:firstLine="709"/>
        <w:jc w:val="both"/>
        <w:rPr>
          <w:sz w:val="24"/>
          <w:szCs w:val="24"/>
        </w:rPr>
      </w:pPr>
      <w:r w:rsidRPr="00336669">
        <w:rPr>
          <w:sz w:val="24"/>
          <w:szCs w:val="24"/>
        </w:rPr>
        <w:t>письменной форме (лично или почтовым сообщением);</w:t>
      </w:r>
    </w:p>
    <w:p w:rsidR="00CE3D3A" w:rsidRPr="00336669" w:rsidRDefault="00CE3D3A" w:rsidP="00CE3D3A">
      <w:pPr>
        <w:shd w:val="clear" w:color="auto" w:fill="FFFFFF"/>
        <w:autoSpaceDE w:val="0"/>
        <w:autoSpaceDN w:val="0"/>
        <w:adjustRightInd w:val="0"/>
        <w:spacing w:before="0" w:beforeAutospacing="0"/>
        <w:ind w:firstLine="709"/>
        <w:jc w:val="both"/>
        <w:rPr>
          <w:sz w:val="24"/>
          <w:szCs w:val="24"/>
        </w:rPr>
      </w:pPr>
      <w:r w:rsidRPr="00336669">
        <w:rPr>
          <w:sz w:val="24"/>
          <w:szCs w:val="24"/>
        </w:rPr>
        <w:t>электронной форме, в том числе через ЕПГУ.</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E3D3A" w:rsidRPr="00336669" w:rsidRDefault="00CE3D3A" w:rsidP="00CE3D3A">
      <w:pPr>
        <w:widowControl w:val="0"/>
        <w:autoSpaceDE w:val="0"/>
        <w:autoSpaceDN w:val="0"/>
        <w:adjustRightInd w:val="0"/>
        <w:spacing w:before="0" w:beforeAutospacing="0"/>
        <w:ind w:firstLine="709"/>
        <w:jc w:val="both"/>
        <w:rPr>
          <w:sz w:val="24"/>
          <w:szCs w:val="24"/>
        </w:rPr>
      </w:pPr>
      <w:r w:rsidRPr="00336669">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DF21D3" w:rsidRPr="00336669">
        <w:rPr>
          <w:sz w:val="24"/>
          <w:szCs w:val="24"/>
        </w:rPr>
        <w:t>Криводановского сельсовета Новосибирского района Новосибирской области</w:t>
      </w:r>
      <w:r w:rsidRPr="00336669">
        <w:rPr>
          <w:sz w:val="24"/>
          <w:szCs w:val="24"/>
        </w:rPr>
        <w:t>,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CE3D3A" w:rsidRPr="00336669" w:rsidRDefault="00CE3D3A" w:rsidP="00CE3D3A">
      <w:pPr>
        <w:pStyle w:val="af3"/>
        <w:spacing w:before="0" w:beforeAutospacing="0" w:after="0" w:afterAutospacing="0"/>
        <w:jc w:val="center"/>
      </w:pPr>
    </w:p>
    <w:p w:rsidR="00CE3D3A" w:rsidRPr="00336669" w:rsidRDefault="00CE3D3A" w:rsidP="00CE3D3A">
      <w:pPr>
        <w:pStyle w:val="af3"/>
        <w:spacing w:before="0" w:beforeAutospacing="0" w:after="0" w:afterAutospacing="0"/>
        <w:jc w:val="center"/>
      </w:pPr>
      <w:r w:rsidRPr="00336669">
        <w:t>II. Стандарт предоставления муниципальной услуги</w:t>
      </w:r>
    </w:p>
    <w:p w:rsidR="00CE3D3A" w:rsidRPr="00336669" w:rsidRDefault="00CE3D3A" w:rsidP="00CE3D3A">
      <w:pPr>
        <w:pStyle w:val="af3"/>
        <w:spacing w:before="0" w:beforeAutospacing="0" w:after="0" w:afterAutospacing="0"/>
        <w:jc w:val="center"/>
      </w:pPr>
    </w:p>
    <w:p w:rsidR="00CE3D3A" w:rsidRPr="00336669" w:rsidRDefault="00CE3D3A" w:rsidP="00CE3D3A">
      <w:pPr>
        <w:pStyle w:val="af3"/>
        <w:spacing w:before="0" w:beforeAutospacing="0" w:after="0" w:afterAutospacing="0"/>
        <w:ind w:firstLine="709"/>
        <w:jc w:val="both"/>
      </w:pPr>
      <w:r w:rsidRPr="00336669">
        <w:t>2.1. Наименование муниципальной услуги: «Предоставление земельных участков в аренду без проведения торгов».</w:t>
      </w:r>
    </w:p>
    <w:p w:rsidR="00CE3D3A" w:rsidRPr="00336669" w:rsidRDefault="00CE3D3A" w:rsidP="00CE3D3A">
      <w:pPr>
        <w:pStyle w:val="af3"/>
        <w:spacing w:before="0" w:beforeAutospacing="0" w:after="0" w:afterAutospacing="0"/>
        <w:ind w:firstLine="709"/>
        <w:jc w:val="both"/>
      </w:pPr>
      <w:r w:rsidRPr="00336669">
        <w:t xml:space="preserve">2.2. Муниципальная услуга предоставляется администрацией </w:t>
      </w:r>
      <w:r w:rsidR="00DF21D3" w:rsidRPr="00336669">
        <w:t>Криводановского сельсовета Новосибирского района Новосибирской области</w:t>
      </w:r>
      <w:r w:rsidRPr="00336669">
        <w:t>.</w:t>
      </w:r>
    </w:p>
    <w:p w:rsidR="00DF21D3" w:rsidRPr="00336669" w:rsidRDefault="00CE3D3A" w:rsidP="00CE3D3A">
      <w:pPr>
        <w:pStyle w:val="af3"/>
        <w:spacing w:before="0" w:beforeAutospacing="0" w:after="0" w:afterAutospacing="0"/>
        <w:ind w:firstLine="709"/>
        <w:jc w:val="both"/>
      </w:pPr>
      <w:r w:rsidRPr="00336669">
        <w:t xml:space="preserve">Ответственным за организацию предоставления муниципальной услуги является отдел муниципального имущества администрации </w:t>
      </w:r>
      <w:r w:rsidR="00DF21D3" w:rsidRPr="00336669">
        <w:t>Криводановского сельсовета Новосибирского района Новосибирской области.</w:t>
      </w:r>
    </w:p>
    <w:p w:rsidR="00CE3D3A" w:rsidRPr="00336669" w:rsidRDefault="00CE3D3A" w:rsidP="00CE3D3A">
      <w:pPr>
        <w:pStyle w:val="af3"/>
        <w:spacing w:before="0" w:beforeAutospacing="0" w:after="0" w:afterAutospacing="0"/>
        <w:ind w:firstLine="709"/>
        <w:jc w:val="both"/>
      </w:pPr>
      <w:r w:rsidRPr="00336669">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3D3A" w:rsidRPr="00336669" w:rsidRDefault="00CE3D3A" w:rsidP="00CE3D3A">
      <w:pPr>
        <w:pStyle w:val="ConsPlusNormal"/>
        <w:ind w:firstLine="709"/>
        <w:jc w:val="both"/>
        <w:rPr>
          <w:sz w:val="24"/>
          <w:szCs w:val="24"/>
        </w:rPr>
      </w:pPr>
      <w:r w:rsidRPr="00336669">
        <w:rPr>
          <w:sz w:val="24"/>
          <w:szCs w:val="24"/>
        </w:rPr>
        <w:t>2.3. Результатом предоставления муниципальной услуги является направление (выдача) заявителю одного из следующих документов:</w:t>
      </w:r>
    </w:p>
    <w:p w:rsidR="00CE3D3A" w:rsidRPr="00336669" w:rsidRDefault="00CE3D3A" w:rsidP="00CE3D3A">
      <w:pPr>
        <w:pStyle w:val="ConsPlusNormal"/>
        <w:ind w:firstLine="709"/>
        <w:jc w:val="both"/>
        <w:rPr>
          <w:sz w:val="24"/>
          <w:szCs w:val="24"/>
        </w:rPr>
      </w:pPr>
      <w:r w:rsidRPr="00336669">
        <w:rPr>
          <w:sz w:val="24"/>
          <w:szCs w:val="24"/>
        </w:rPr>
        <w:t>проекта договора аренды земельного участка (далее – договор аренды), подписанного Главой, в трех экземплярах;</w:t>
      </w:r>
    </w:p>
    <w:p w:rsidR="00CE3D3A" w:rsidRPr="00336669" w:rsidRDefault="00CE3D3A" w:rsidP="00CE3D3A">
      <w:pPr>
        <w:pStyle w:val="ConsPlusNormal"/>
        <w:ind w:firstLine="709"/>
        <w:jc w:val="both"/>
        <w:rPr>
          <w:sz w:val="24"/>
          <w:szCs w:val="24"/>
        </w:rPr>
      </w:pPr>
      <w:r w:rsidRPr="00336669">
        <w:rPr>
          <w:sz w:val="24"/>
          <w:szCs w:val="24"/>
        </w:rPr>
        <w:lastRenderedPageBreak/>
        <w:t>решения об отказе в предоставлении земельного участка с указанием оснований отказа (далее – решение об отказе).</w:t>
      </w:r>
    </w:p>
    <w:p w:rsidR="00CE3D3A" w:rsidRPr="00336669" w:rsidRDefault="00CE3D3A" w:rsidP="00CE3D3A">
      <w:pPr>
        <w:pStyle w:val="af3"/>
        <w:spacing w:before="0" w:beforeAutospacing="0" w:after="0" w:afterAutospacing="0"/>
        <w:ind w:firstLine="709"/>
        <w:jc w:val="both"/>
      </w:pPr>
      <w:r w:rsidRPr="00336669">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CE3D3A" w:rsidRPr="00336669" w:rsidRDefault="00CE3D3A" w:rsidP="00CE3D3A">
      <w:pPr>
        <w:pStyle w:val="af3"/>
        <w:spacing w:before="0" w:beforeAutospacing="0" w:after="0" w:afterAutospacing="0"/>
        <w:ind w:firstLine="709"/>
        <w:jc w:val="both"/>
      </w:pPr>
      <w:r w:rsidRPr="00336669">
        <w:rPr>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 xml:space="preserve">2.5. Предоставление муниципальной услуги осуществляется в соответствии с: </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Конституцией Российской Федерации от 12.12.1993 («Российская газета», 1993, № 237);</w:t>
      </w:r>
    </w:p>
    <w:p w:rsidR="00CE3D3A" w:rsidRPr="00336669" w:rsidRDefault="00CE3D3A" w:rsidP="00CE1863">
      <w:pPr>
        <w:autoSpaceDE w:val="0"/>
        <w:autoSpaceDN w:val="0"/>
        <w:adjustRightInd w:val="0"/>
        <w:spacing w:before="0" w:beforeAutospacing="0"/>
        <w:ind w:firstLine="709"/>
        <w:jc w:val="both"/>
        <w:rPr>
          <w:sz w:val="24"/>
          <w:szCs w:val="24"/>
        </w:rPr>
      </w:pPr>
      <w:r w:rsidRPr="00336669">
        <w:rPr>
          <w:sz w:val="24"/>
          <w:szCs w:val="24"/>
        </w:rPr>
        <w:t>Земельным кодексом Российской Федерации от 25.10.2001 № 136-ФЗ (далее – Земельный кодекс) («Российская газета», 2001, № 211-212);</w:t>
      </w:r>
    </w:p>
    <w:p w:rsidR="00CE3D3A" w:rsidRPr="00336669" w:rsidRDefault="00CE3D3A" w:rsidP="00CE1863">
      <w:pPr>
        <w:pStyle w:val="a9"/>
        <w:spacing w:before="0" w:beforeAutospacing="0"/>
        <w:ind w:firstLine="709"/>
        <w:jc w:val="both"/>
        <w:rPr>
          <w:sz w:val="24"/>
          <w:szCs w:val="24"/>
        </w:rPr>
      </w:pPr>
      <w:r w:rsidRPr="00336669">
        <w:rPr>
          <w:sz w:val="24"/>
          <w:szCs w:val="24"/>
        </w:rPr>
        <w:t>Федеральным законом от 13.07.2015 года № 218-ФЗ «О государственной регистрации недвижимости» в Управлении Федеральной службы государственной регистрации, кадастра и картографии по Новосибирской области.</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 xml:space="preserve">Федеральным законом от 24.07.2002 № 101-ФЗ «Об обороте земель сельскохозяйственного назначения» («Собрание законодательства РФ», 29.07.2002, </w:t>
      </w:r>
      <w:proofErr w:type="gramStart"/>
      <w:r w:rsidRPr="00336669">
        <w:rPr>
          <w:sz w:val="24"/>
          <w:szCs w:val="24"/>
        </w:rPr>
        <w:t>№  30</w:t>
      </w:r>
      <w:proofErr w:type="gramEnd"/>
      <w:r w:rsidRPr="00336669">
        <w:rPr>
          <w:sz w:val="24"/>
          <w:szCs w:val="24"/>
        </w:rPr>
        <w:t>, ст. 3018);</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Федеральным законом от 02.05.2006 № 59-ФЗ «О порядке рассмотрения обращений граждан Российской Федерации» («Российская газета», № 95, 05.05.2006);</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Федеральным законом от 27.07.2006 № 152-ФЗ «О персональных данных» («Собрание законодательства Российской Федерации», 2006, № 31);</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Федеральным законом от 24.07.2007 № 221-ФЗ «О государственном кадастре недвижимости» (далее – Федеральный закон № 221-ФЗ) («Российская газета», 2007, № 165);</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Pr="00336669">
        <w:rPr>
          <w:sz w:val="24"/>
          <w:szCs w:val="24"/>
        </w:rPr>
        <w:lastRenderedPageBreak/>
        <w:t>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CE3D3A" w:rsidRPr="00336669" w:rsidRDefault="00CE3D3A" w:rsidP="00CE3D3A">
      <w:pPr>
        <w:autoSpaceDE w:val="0"/>
        <w:autoSpaceDN w:val="0"/>
        <w:adjustRightInd w:val="0"/>
        <w:spacing w:before="0" w:beforeAutospacing="0"/>
        <w:ind w:firstLine="709"/>
        <w:jc w:val="both"/>
        <w:rPr>
          <w:sz w:val="24"/>
          <w:szCs w:val="24"/>
        </w:rPr>
      </w:pPr>
      <w:r w:rsidRPr="00336669">
        <w:rPr>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CE1863" w:rsidRPr="00336669" w:rsidRDefault="00CE3D3A" w:rsidP="00CE3D3A">
      <w:pPr>
        <w:pStyle w:val="af3"/>
        <w:spacing w:before="0" w:beforeAutospacing="0" w:after="0" w:afterAutospacing="0"/>
        <w:ind w:firstLine="709"/>
        <w:jc w:val="both"/>
      </w:pPr>
      <w:r w:rsidRPr="00336669">
        <w:t xml:space="preserve">Уставом </w:t>
      </w:r>
      <w:r w:rsidR="00CE1863" w:rsidRPr="00336669">
        <w:t>Криводановского сельсовета Новосибирского района Новосибирской области.</w:t>
      </w:r>
    </w:p>
    <w:p w:rsidR="00CE3D3A" w:rsidRPr="00336669" w:rsidRDefault="00CE3D3A" w:rsidP="00CE3D3A">
      <w:pPr>
        <w:pStyle w:val="af3"/>
        <w:spacing w:before="0" w:beforeAutospacing="0" w:after="0" w:afterAutospacing="0"/>
        <w:ind w:firstLine="709"/>
        <w:jc w:val="both"/>
      </w:pPr>
      <w:r w:rsidRPr="00336669">
        <w:t>2.6. Перечень документов, необходимых для получения муниципальной услуги.</w:t>
      </w:r>
    </w:p>
    <w:p w:rsidR="00CE3D3A" w:rsidRPr="00336669" w:rsidRDefault="00CE3D3A" w:rsidP="00CE3D3A">
      <w:pPr>
        <w:pStyle w:val="af3"/>
        <w:spacing w:before="0" w:beforeAutospacing="0" w:after="0" w:afterAutospacing="0"/>
        <w:ind w:firstLine="709"/>
        <w:jc w:val="both"/>
      </w:pPr>
      <w:r w:rsidRPr="00336669">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CE3D3A" w:rsidRPr="00336669" w:rsidRDefault="00CE3D3A" w:rsidP="00CE3D3A">
      <w:pPr>
        <w:pStyle w:val="af3"/>
        <w:spacing w:before="0" w:beforeAutospacing="0" w:after="0" w:afterAutospacing="0"/>
        <w:ind w:firstLine="709"/>
        <w:jc w:val="both"/>
      </w:pPr>
      <w:r w:rsidRPr="00336669">
        <w:t>а) лично в администрацию или МФЦ;</w:t>
      </w:r>
    </w:p>
    <w:p w:rsidR="00CE3D3A" w:rsidRPr="00336669" w:rsidRDefault="00CE3D3A" w:rsidP="00CE3D3A">
      <w:pPr>
        <w:pStyle w:val="af3"/>
        <w:spacing w:before="0" w:beforeAutospacing="0" w:after="0" w:afterAutospacing="0"/>
        <w:ind w:firstLine="709"/>
        <w:jc w:val="both"/>
      </w:pPr>
      <w:r w:rsidRPr="00336669">
        <w:t>б) направляются почтовым сообщением в администрацию;</w:t>
      </w:r>
    </w:p>
    <w:p w:rsidR="00CE3D3A" w:rsidRPr="00336669" w:rsidRDefault="00CE3D3A" w:rsidP="00CE3D3A">
      <w:pPr>
        <w:pStyle w:val="af3"/>
        <w:spacing w:before="0" w:beforeAutospacing="0" w:after="0" w:afterAutospacing="0"/>
        <w:ind w:firstLine="709"/>
        <w:jc w:val="both"/>
      </w:pPr>
      <w:r w:rsidRPr="00336669">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CE3D3A" w:rsidRPr="00336669" w:rsidRDefault="00CE3D3A" w:rsidP="00CE3D3A">
      <w:pPr>
        <w:pStyle w:val="af3"/>
        <w:spacing w:before="0" w:beforeAutospacing="0" w:after="0" w:afterAutospacing="0"/>
        <w:ind w:firstLine="709"/>
        <w:jc w:val="both"/>
      </w:pPr>
      <w:r w:rsidRPr="00336669">
        <w:t>2.6.1. Перечень необходимых и обязательных для предоставления муниципальной услуги документов, подлежащих представлению заявителем:</w:t>
      </w:r>
    </w:p>
    <w:p w:rsidR="00CE3D3A" w:rsidRPr="00336669" w:rsidRDefault="00CE3D3A" w:rsidP="00CE3D3A">
      <w:pPr>
        <w:pStyle w:val="ConsPlusNormal"/>
        <w:ind w:firstLine="540"/>
        <w:jc w:val="both"/>
        <w:rPr>
          <w:sz w:val="24"/>
          <w:szCs w:val="24"/>
        </w:rPr>
      </w:pPr>
      <w:r w:rsidRPr="00336669">
        <w:rPr>
          <w:sz w:val="24"/>
          <w:szCs w:val="24"/>
        </w:rPr>
        <w:t>заявление (примерная форма приведена в приложении № 1 к административному регламенту).</w:t>
      </w:r>
    </w:p>
    <w:p w:rsidR="00CE3D3A" w:rsidRPr="00336669" w:rsidRDefault="00CE3D3A" w:rsidP="00CE3D3A">
      <w:pPr>
        <w:pStyle w:val="ConsPlusNormal"/>
        <w:ind w:firstLine="540"/>
        <w:jc w:val="both"/>
        <w:rPr>
          <w:sz w:val="24"/>
          <w:szCs w:val="24"/>
        </w:rPr>
      </w:pPr>
      <w:r w:rsidRPr="00336669">
        <w:rPr>
          <w:sz w:val="24"/>
          <w:szCs w:val="24"/>
        </w:rPr>
        <w:t>В случаях, предусмотренных подпунктом 11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CE3D3A" w:rsidRPr="00336669" w:rsidRDefault="00CE3D3A" w:rsidP="00CE3D3A">
      <w:pPr>
        <w:pStyle w:val="ConsPlusNormal"/>
        <w:ind w:firstLine="540"/>
        <w:jc w:val="both"/>
        <w:rPr>
          <w:sz w:val="24"/>
          <w:szCs w:val="24"/>
        </w:rPr>
      </w:pPr>
      <w:r w:rsidRPr="00336669">
        <w:rPr>
          <w:sz w:val="24"/>
          <w:szCs w:val="24"/>
        </w:rPr>
        <w:t>Заявитель предъявляет документ, удостоверяющий его личность.</w:t>
      </w:r>
    </w:p>
    <w:p w:rsidR="00CE3D3A" w:rsidRPr="00336669" w:rsidRDefault="00CE3D3A" w:rsidP="00CE3D3A">
      <w:pPr>
        <w:pStyle w:val="ConsPlusNormal"/>
        <w:ind w:firstLine="540"/>
        <w:jc w:val="both"/>
        <w:rPr>
          <w:sz w:val="24"/>
          <w:szCs w:val="24"/>
        </w:rPr>
      </w:pPr>
      <w:bookmarkStart w:id="3" w:name="P208"/>
      <w:bookmarkEnd w:id="3"/>
      <w:r w:rsidRPr="00336669">
        <w:rPr>
          <w:sz w:val="24"/>
          <w:szCs w:val="24"/>
        </w:rPr>
        <w:t>К заявлению прилагаются следующие документы:</w:t>
      </w:r>
    </w:p>
    <w:p w:rsidR="00CE3D3A" w:rsidRPr="00336669" w:rsidRDefault="00CE3D3A" w:rsidP="00CE3D3A">
      <w:pPr>
        <w:pStyle w:val="ConsPlusNormal"/>
        <w:ind w:firstLine="540"/>
        <w:jc w:val="both"/>
        <w:rPr>
          <w:sz w:val="24"/>
          <w:szCs w:val="24"/>
        </w:rPr>
      </w:pPr>
      <w:bookmarkStart w:id="4" w:name="P209"/>
      <w:bookmarkEnd w:id="4"/>
      <w:r w:rsidRPr="00336669">
        <w:rPr>
          <w:sz w:val="24"/>
          <w:szCs w:val="24"/>
        </w:rPr>
        <w:t>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взаимодействия;</w:t>
      </w:r>
    </w:p>
    <w:p w:rsidR="00CE3D3A" w:rsidRPr="00336669" w:rsidRDefault="00CE3D3A" w:rsidP="00CE3D3A">
      <w:pPr>
        <w:pStyle w:val="ConsPlusNormal"/>
        <w:ind w:firstLine="540"/>
        <w:jc w:val="both"/>
        <w:rPr>
          <w:sz w:val="24"/>
          <w:szCs w:val="24"/>
        </w:rPr>
      </w:pPr>
      <w:r w:rsidRPr="00336669">
        <w:rPr>
          <w:sz w:val="24"/>
          <w:szCs w:val="24"/>
        </w:rPr>
        <w:t>2) документ, подтверждающий полномочия представителя гражданина, в случае, если с заявлением обращается представитель гражданина;</w:t>
      </w:r>
    </w:p>
    <w:p w:rsidR="00CE3D3A" w:rsidRPr="00336669" w:rsidRDefault="00CE3D3A" w:rsidP="00CE3D3A">
      <w:pPr>
        <w:pStyle w:val="ConsPlusNormal"/>
        <w:ind w:firstLine="540"/>
        <w:jc w:val="both"/>
        <w:rPr>
          <w:sz w:val="24"/>
          <w:szCs w:val="24"/>
        </w:rPr>
      </w:pPr>
      <w:bookmarkStart w:id="5" w:name="P211"/>
      <w:bookmarkEnd w:id="5"/>
      <w:r w:rsidRPr="00336669">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3D3A" w:rsidRPr="00336669" w:rsidRDefault="00CE3D3A" w:rsidP="00CE3D3A">
      <w:pPr>
        <w:widowControl w:val="0"/>
        <w:shd w:val="clear" w:color="auto" w:fill="FFFFFF"/>
        <w:autoSpaceDE w:val="0"/>
        <w:autoSpaceDN w:val="0"/>
        <w:adjustRightInd w:val="0"/>
        <w:spacing w:before="0" w:beforeAutospacing="0" w:line="317" w:lineRule="exact"/>
        <w:ind w:firstLine="709"/>
        <w:jc w:val="both"/>
        <w:rPr>
          <w:sz w:val="24"/>
          <w:szCs w:val="24"/>
        </w:rPr>
      </w:pPr>
      <w:bookmarkStart w:id="6" w:name="P212"/>
      <w:bookmarkEnd w:id="6"/>
      <w:r w:rsidRPr="00336669">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w:t>
      </w:r>
      <w:r w:rsidRPr="00336669">
        <w:rPr>
          <w:sz w:val="24"/>
          <w:szCs w:val="24"/>
        </w:rPr>
        <w:lastRenderedPageBreak/>
        <w:t>получение согласия указанного лица или его законного представителя на обработку персональных данных указанного лица.</w:t>
      </w:r>
    </w:p>
    <w:p w:rsidR="00CE3D3A" w:rsidRPr="00336669" w:rsidRDefault="00CE3D3A" w:rsidP="00CE3D3A">
      <w:pPr>
        <w:pStyle w:val="ConsPlusNormal"/>
        <w:ind w:firstLine="540"/>
        <w:jc w:val="both"/>
        <w:rPr>
          <w:sz w:val="24"/>
          <w:szCs w:val="24"/>
        </w:rPr>
      </w:pPr>
      <w:r w:rsidRPr="00336669">
        <w:rPr>
          <w:sz w:val="24"/>
          <w:szCs w:val="24"/>
        </w:rPr>
        <w:t xml:space="preserve">Представление указанных в подпунктах 1-3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336669">
        <w:rPr>
          <w:sz w:val="24"/>
          <w:szCs w:val="24"/>
        </w:rPr>
        <w:t>рассмотрения</w:t>
      </w:r>
      <w:proofErr w:type="gramEnd"/>
      <w:r w:rsidRPr="00336669">
        <w:rPr>
          <w:sz w:val="24"/>
          <w:szCs w:val="24"/>
        </w:rPr>
        <w:t xml:space="preserve"> которого принято решение о предварительном согласовании предоставления земельного участка.</w:t>
      </w:r>
    </w:p>
    <w:p w:rsidR="00CE3D3A" w:rsidRPr="00336669" w:rsidRDefault="00CE3D3A" w:rsidP="00CE3D3A">
      <w:pPr>
        <w:pStyle w:val="ConsPlusNormal"/>
        <w:ind w:firstLine="540"/>
        <w:jc w:val="both"/>
        <w:rPr>
          <w:sz w:val="24"/>
          <w:szCs w:val="24"/>
        </w:rPr>
      </w:pPr>
      <w:bookmarkStart w:id="7" w:name="P222"/>
      <w:bookmarkEnd w:id="7"/>
      <w:r w:rsidRPr="00336669">
        <w:rPr>
          <w:sz w:val="24"/>
          <w:szCs w:val="24"/>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CE3D3A" w:rsidRPr="00336669" w:rsidRDefault="00CE3D3A" w:rsidP="00CE3D3A">
      <w:pPr>
        <w:pStyle w:val="af3"/>
        <w:spacing w:before="0" w:beforeAutospacing="0" w:after="0" w:afterAutospacing="0"/>
        <w:ind w:firstLine="567"/>
        <w:jc w:val="both"/>
      </w:pPr>
      <w:r w:rsidRPr="00336669">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CE3D3A" w:rsidRPr="00336669" w:rsidRDefault="00CE3D3A" w:rsidP="00CE3D3A">
      <w:pPr>
        <w:pStyle w:val="af3"/>
        <w:spacing w:before="0" w:beforeAutospacing="0" w:after="0" w:afterAutospacing="0"/>
        <w:ind w:firstLine="567"/>
        <w:jc w:val="both"/>
      </w:pPr>
      <w:r w:rsidRPr="00336669">
        <w:t>документы, подтверждающие право заявителя на приобретение земельного участка без проведения торгов и предусмотренные Перечнем, которые должны быть представлены в администрацию в порядке межведомственного информационного взаимодействия (приведены в приложении № 2 к административному регламенту).</w:t>
      </w:r>
    </w:p>
    <w:p w:rsidR="00CE3D3A" w:rsidRPr="00336669" w:rsidRDefault="00CE3D3A" w:rsidP="00CE3D3A">
      <w:pPr>
        <w:pStyle w:val="af3"/>
        <w:spacing w:before="0" w:beforeAutospacing="0" w:after="0" w:afterAutospacing="0"/>
        <w:ind w:firstLine="709"/>
        <w:jc w:val="both"/>
      </w:pPr>
      <w:r w:rsidRPr="00336669">
        <w:t>2.7. Запрещается требовать от заявителя:</w:t>
      </w:r>
    </w:p>
    <w:p w:rsidR="00CE3D3A" w:rsidRPr="00336669" w:rsidRDefault="00CE3D3A" w:rsidP="00CE3D3A">
      <w:pPr>
        <w:pStyle w:val="af3"/>
        <w:spacing w:before="0" w:beforeAutospacing="0" w:after="0" w:afterAutospacing="0"/>
        <w:ind w:firstLine="709"/>
        <w:jc w:val="both"/>
      </w:pPr>
      <w:r w:rsidRPr="0033666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D3A" w:rsidRPr="00336669" w:rsidRDefault="00CE3D3A" w:rsidP="00CE3D3A">
      <w:pPr>
        <w:pStyle w:val="af3"/>
        <w:spacing w:before="0" w:beforeAutospacing="0" w:after="0" w:afterAutospacing="0"/>
        <w:ind w:firstLine="709"/>
        <w:jc w:val="both"/>
      </w:pPr>
      <w:r w:rsidRPr="00336669">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CE3D3A" w:rsidRPr="00336669" w:rsidRDefault="00CE3D3A" w:rsidP="00CE3D3A">
      <w:pPr>
        <w:pStyle w:val="af3"/>
        <w:spacing w:before="0" w:beforeAutospacing="0" w:after="0" w:afterAutospacing="0"/>
        <w:ind w:firstLine="709"/>
        <w:jc w:val="both"/>
      </w:pPr>
      <w:r w:rsidRPr="00336669">
        <w:t>2.8. Перечень оснований для отказа в приеме документов, необходимых для предоставления муниципальной услуги:</w:t>
      </w:r>
    </w:p>
    <w:p w:rsidR="00CE3D3A" w:rsidRPr="00336669" w:rsidRDefault="00CE3D3A" w:rsidP="00CE3D3A">
      <w:pPr>
        <w:pStyle w:val="af3"/>
        <w:spacing w:before="0" w:beforeAutospacing="0" w:after="0" w:afterAutospacing="0"/>
        <w:ind w:firstLine="709"/>
        <w:jc w:val="both"/>
      </w:pPr>
      <w:r w:rsidRPr="00336669">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CE3D3A" w:rsidRPr="00336669" w:rsidRDefault="00CE3D3A" w:rsidP="00CE3D3A">
      <w:pPr>
        <w:pStyle w:val="af3"/>
        <w:spacing w:before="0" w:beforeAutospacing="0" w:after="0" w:afterAutospacing="0"/>
        <w:ind w:firstLine="709"/>
        <w:jc w:val="both"/>
      </w:pPr>
      <w:r w:rsidRPr="00336669">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CE3D3A" w:rsidRPr="00336669" w:rsidRDefault="00CE3D3A" w:rsidP="00CE3D3A">
      <w:pPr>
        <w:pStyle w:val="af3"/>
        <w:spacing w:before="0" w:beforeAutospacing="0" w:after="0" w:afterAutospacing="0"/>
        <w:ind w:firstLine="709"/>
        <w:jc w:val="both"/>
      </w:pPr>
      <w:r w:rsidRPr="00336669">
        <w:t>2.9. Перечень оснований для приостановления или отказа в предоставлении муниципальной услуги.</w:t>
      </w:r>
    </w:p>
    <w:p w:rsidR="00CE3D3A" w:rsidRPr="00336669" w:rsidRDefault="00CE3D3A" w:rsidP="00CE3D3A">
      <w:pPr>
        <w:pStyle w:val="af3"/>
        <w:spacing w:before="0" w:beforeAutospacing="0" w:after="0" w:afterAutospacing="0"/>
        <w:ind w:firstLine="709"/>
        <w:jc w:val="both"/>
      </w:pPr>
      <w:r w:rsidRPr="00336669">
        <w:t>2.9.1. Основания для приостановления предоставления муниципальной услуги отсутствуют.</w:t>
      </w:r>
    </w:p>
    <w:p w:rsidR="00CE3D3A" w:rsidRPr="00336669" w:rsidRDefault="00CE3D3A" w:rsidP="00CE3D3A">
      <w:pPr>
        <w:pStyle w:val="af3"/>
        <w:spacing w:before="0" w:beforeAutospacing="0" w:after="0" w:afterAutospacing="0"/>
        <w:ind w:firstLine="709"/>
        <w:jc w:val="both"/>
      </w:pPr>
      <w:r w:rsidRPr="00336669">
        <w:t>2.9.2. Основаниями для отказа в предоставлении муниципальной услуги являются:</w:t>
      </w:r>
    </w:p>
    <w:p w:rsidR="00CE3D3A" w:rsidRPr="00336669" w:rsidRDefault="00CE3D3A" w:rsidP="00CE3D3A">
      <w:pPr>
        <w:pStyle w:val="ConsPlusNormal"/>
        <w:ind w:firstLine="540"/>
        <w:jc w:val="both"/>
        <w:rPr>
          <w:sz w:val="24"/>
          <w:szCs w:val="24"/>
        </w:rPr>
      </w:pPr>
      <w:r w:rsidRPr="00336669">
        <w:rPr>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CE3D3A" w:rsidRPr="00336669" w:rsidRDefault="00CE3D3A" w:rsidP="00CE3D3A">
      <w:pPr>
        <w:pStyle w:val="ConsPlusNormal"/>
        <w:ind w:firstLine="540"/>
        <w:jc w:val="both"/>
        <w:rPr>
          <w:sz w:val="24"/>
          <w:szCs w:val="24"/>
        </w:rPr>
      </w:pPr>
      <w:r w:rsidRPr="00336669">
        <w:rPr>
          <w:sz w:val="24"/>
          <w:szCs w:val="24"/>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w:t>
      </w:r>
    </w:p>
    <w:p w:rsidR="00CE3D3A" w:rsidRPr="00336669" w:rsidRDefault="00CE3D3A" w:rsidP="00CE3D3A">
      <w:pPr>
        <w:pStyle w:val="ConsPlusNormal"/>
        <w:ind w:firstLine="540"/>
        <w:jc w:val="both"/>
        <w:rPr>
          <w:sz w:val="24"/>
          <w:szCs w:val="24"/>
        </w:rPr>
      </w:pPr>
      <w:r w:rsidRPr="00336669">
        <w:rPr>
          <w:sz w:val="24"/>
          <w:szCs w:val="24"/>
        </w:rPr>
        <w:lastRenderedPageBreak/>
        <w:t>3) указанный в заявлении земельный участок предоставлен некоммерческой организации, созданной гражданами, для ведения огородничества</w:t>
      </w:r>
      <w:r w:rsidR="00F17A17" w:rsidRPr="00336669">
        <w:rPr>
          <w:sz w:val="24"/>
          <w:szCs w:val="24"/>
        </w:rPr>
        <w:t>, садоводства,</w:t>
      </w:r>
      <w:r w:rsidRPr="00336669">
        <w:rPr>
          <w:sz w:val="24"/>
          <w:szCs w:val="24"/>
        </w:rPr>
        <w:t xml:space="preserve">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E3D3A" w:rsidRPr="00336669" w:rsidRDefault="00CE3D3A" w:rsidP="00CE3D3A">
      <w:pPr>
        <w:pStyle w:val="ConsPlusNormal"/>
        <w:ind w:firstLine="540"/>
        <w:jc w:val="both"/>
        <w:rPr>
          <w:sz w:val="24"/>
          <w:szCs w:val="24"/>
        </w:rPr>
      </w:pPr>
      <w:r w:rsidRPr="00336669">
        <w:rPr>
          <w:sz w:val="24"/>
          <w:szCs w:val="24"/>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CE3D3A" w:rsidRPr="00336669" w:rsidRDefault="00CE3D3A" w:rsidP="00CE3D3A">
      <w:pPr>
        <w:pStyle w:val="ConsPlusNormal"/>
        <w:ind w:firstLine="540"/>
        <w:jc w:val="both"/>
        <w:rPr>
          <w:sz w:val="24"/>
          <w:szCs w:val="24"/>
        </w:rPr>
      </w:pPr>
      <w:r w:rsidRPr="00336669">
        <w:rPr>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CE3D3A" w:rsidRPr="00336669" w:rsidRDefault="00CE3D3A" w:rsidP="00CE3D3A">
      <w:pPr>
        <w:pStyle w:val="ConsPlusNormal"/>
        <w:ind w:firstLine="540"/>
        <w:jc w:val="both"/>
        <w:rPr>
          <w:sz w:val="24"/>
          <w:szCs w:val="24"/>
        </w:rPr>
      </w:pPr>
      <w:r w:rsidRPr="00336669">
        <w:rPr>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E3D3A" w:rsidRPr="00336669" w:rsidRDefault="00CE3D3A" w:rsidP="00CE3D3A">
      <w:pPr>
        <w:pStyle w:val="ConsPlusNormal"/>
        <w:ind w:firstLine="540"/>
        <w:jc w:val="both"/>
        <w:rPr>
          <w:sz w:val="24"/>
          <w:szCs w:val="24"/>
        </w:rPr>
      </w:pPr>
      <w:r w:rsidRPr="00336669">
        <w:rPr>
          <w:sz w:val="24"/>
          <w:szCs w:val="24"/>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E3D3A" w:rsidRPr="00336669" w:rsidRDefault="00CE3D3A" w:rsidP="00CE3D3A">
      <w:pPr>
        <w:pStyle w:val="ConsPlusNormal"/>
        <w:ind w:firstLine="540"/>
        <w:jc w:val="both"/>
        <w:rPr>
          <w:sz w:val="24"/>
          <w:szCs w:val="24"/>
        </w:rPr>
      </w:pPr>
      <w:r w:rsidRPr="00336669">
        <w:rPr>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E3D3A" w:rsidRPr="00336669" w:rsidRDefault="00CE3D3A" w:rsidP="00CE3D3A">
      <w:pPr>
        <w:pStyle w:val="ConsPlusNormal"/>
        <w:ind w:firstLine="540"/>
        <w:jc w:val="both"/>
        <w:rPr>
          <w:sz w:val="24"/>
          <w:szCs w:val="24"/>
        </w:rPr>
      </w:pPr>
      <w:r w:rsidRPr="00336669">
        <w:rPr>
          <w:sz w:val="24"/>
          <w:szCs w:val="24"/>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E3D3A" w:rsidRPr="00336669" w:rsidRDefault="00CE3D3A" w:rsidP="00CE3D3A">
      <w:pPr>
        <w:pStyle w:val="ConsPlusNormal"/>
        <w:ind w:firstLine="540"/>
        <w:jc w:val="both"/>
        <w:rPr>
          <w:sz w:val="24"/>
          <w:szCs w:val="24"/>
        </w:rPr>
      </w:pPr>
      <w:r w:rsidRPr="00336669">
        <w:rPr>
          <w:sz w:val="24"/>
          <w:szCs w:val="24"/>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E3D3A" w:rsidRPr="00336669" w:rsidRDefault="00CE3D3A" w:rsidP="00CE3D3A">
      <w:pPr>
        <w:pStyle w:val="ConsPlusNormal"/>
        <w:ind w:firstLine="540"/>
        <w:jc w:val="both"/>
        <w:rPr>
          <w:sz w:val="24"/>
          <w:szCs w:val="24"/>
        </w:rPr>
      </w:pPr>
      <w:r w:rsidRPr="00336669">
        <w:rPr>
          <w:sz w:val="24"/>
          <w:szCs w:val="24"/>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 xml:space="preserve">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w:t>
      </w:r>
      <w:r w:rsidRPr="00336669">
        <w:rPr>
          <w:sz w:val="24"/>
          <w:szCs w:val="24"/>
        </w:rPr>
        <w:lastRenderedPageBreak/>
        <w:t>об отказе в проведении этого аукциона по основаниям, предусмотренным пунктом 8 статьи 39.11 Земельного кодекса Российской Федерации;</w:t>
      </w:r>
    </w:p>
    <w:p w:rsidR="00CE3D3A" w:rsidRPr="00336669" w:rsidRDefault="00CE3D3A" w:rsidP="00CE3D3A">
      <w:pPr>
        <w:pStyle w:val="ConsPlusNormal"/>
        <w:ind w:firstLine="540"/>
        <w:jc w:val="both"/>
        <w:rPr>
          <w:sz w:val="24"/>
          <w:szCs w:val="24"/>
        </w:rPr>
      </w:pPr>
      <w:r w:rsidRPr="00336669">
        <w:rPr>
          <w:sz w:val="24"/>
          <w:szCs w:val="24"/>
        </w:rPr>
        <w:t xml:space="preserve">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3B3404" w:rsidRPr="00336669">
        <w:rPr>
          <w:sz w:val="24"/>
          <w:szCs w:val="24"/>
        </w:rPr>
        <w:t>огородничества</w:t>
      </w:r>
      <w:r w:rsidRPr="00336669">
        <w:rPr>
          <w:sz w:val="24"/>
          <w:szCs w:val="24"/>
        </w:rPr>
        <w:t xml:space="preserve"> или осуществления крестьянским (фермерским) хозяйством его деятельности;</w:t>
      </w:r>
    </w:p>
    <w:p w:rsidR="00CE3D3A" w:rsidRPr="00336669" w:rsidRDefault="00CE3D3A" w:rsidP="00CE3D3A">
      <w:pPr>
        <w:pStyle w:val="ConsPlusNormal"/>
        <w:ind w:firstLine="540"/>
        <w:jc w:val="both"/>
        <w:rPr>
          <w:sz w:val="24"/>
          <w:szCs w:val="24"/>
        </w:rPr>
      </w:pPr>
      <w:r w:rsidRPr="00336669">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E3D3A" w:rsidRPr="00336669" w:rsidRDefault="00CE3D3A" w:rsidP="00CE3D3A">
      <w:pPr>
        <w:pStyle w:val="ConsPlusNormal"/>
        <w:ind w:firstLine="540"/>
        <w:jc w:val="both"/>
        <w:rPr>
          <w:sz w:val="24"/>
          <w:szCs w:val="24"/>
        </w:rPr>
      </w:pPr>
      <w:r w:rsidRPr="00336669">
        <w:rPr>
          <w:sz w:val="24"/>
          <w:szCs w:val="24"/>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E3D3A" w:rsidRPr="00336669" w:rsidRDefault="00CE3D3A" w:rsidP="00CE3D3A">
      <w:pPr>
        <w:pStyle w:val="ConsPlusNormal"/>
        <w:ind w:firstLine="540"/>
        <w:jc w:val="both"/>
        <w:rPr>
          <w:sz w:val="24"/>
          <w:szCs w:val="24"/>
        </w:rPr>
      </w:pPr>
      <w:r w:rsidRPr="00336669">
        <w:rPr>
          <w:sz w:val="24"/>
          <w:szCs w:val="24"/>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E3D3A" w:rsidRPr="00336669" w:rsidRDefault="00CE3D3A" w:rsidP="00CE3D3A">
      <w:pPr>
        <w:pStyle w:val="ConsPlusNormal"/>
        <w:ind w:firstLine="540"/>
        <w:jc w:val="both"/>
        <w:rPr>
          <w:sz w:val="24"/>
          <w:szCs w:val="24"/>
        </w:rPr>
      </w:pPr>
      <w:r w:rsidRPr="00336669">
        <w:rPr>
          <w:sz w:val="24"/>
          <w:szCs w:val="24"/>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CE3D3A" w:rsidRPr="00336669" w:rsidRDefault="00CE3D3A" w:rsidP="00CE3D3A">
      <w:pPr>
        <w:pStyle w:val="ConsPlusNormal"/>
        <w:ind w:firstLine="540"/>
        <w:jc w:val="both"/>
        <w:rPr>
          <w:sz w:val="24"/>
          <w:szCs w:val="24"/>
        </w:rPr>
      </w:pPr>
      <w:r w:rsidRPr="00336669">
        <w:rPr>
          <w:sz w:val="24"/>
          <w:szCs w:val="24"/>
        </w:rPr>
        <w:t>18) предоставление земельного участка на заявленном виде прав не допускается;</w:t>
      </w:r>
    </w:p>
    <w:p w:rsidR="00CE3D3A" w:rsidRPr="00336669" w:rsidRDefault="00CE3D3A" w:rsidP="00CE3D3A">
      <w:pPr>
        <w:pStyle w:val="ConsPlusNormal"/>
        <w:ind w:firstLine="540"/>
        <w:jc w:val="both"/>
        <w:rPr>
          <w:sz w:val="24"/>
          <w:szCs w:val="24"/>
        </w:rPr>
      </w:pPr>
      <w:r w:rsidRPr="00336669">
        <w:rPr>
          <w:sz w:val="24"/>
          <w:szCs w:val="24"/>
        </w:rPr>
        <w:t>19) в отношении земельного участка, указанного в заявлении, не установлен вид разрешенного использования;</w:t>
      </w:r>
    </w:p>
    <w:p w:rsidR="00CE3D3A" w:rsidRPr="00336669" w:rsidRDefault="00CE3D3A" w:rsidP="00CE3D3A">
      <w:pPr>
        <w:pStyle w:val="ConsPlusNormal"/>
        <w:ind w:firstLine="540"/>
        <w:jc w:val="both"/>
        <w:rPr>
          <w:sz w:val="24"/>
          <w:szCs w:val="24"/>
        </w:rPr>
      </w:pPr>
      <w:r w:rsidRPr="00336669">
        <w:rPr>
          <w:sz w:val="24"/>
          <w:szCs w:val="24"/>
        </w:rPr>
        <w:t>20) указанный в заявлении земельный участок не отнесен к определенной категории земель;</w:t>
      </w:r>
    </w:p>
    <w:p w:rsidR="00CE3D3A" w:rsidRPr="00336669" w:rsidRDefault="00CE3D3A" w:rsidP="00CE3D3A">
      <w:pPr>
        <w:pStyle w:val="ConsPlusNormal"/>
        <w:ind w:firstLine="540"/>
        <w:jc w:val="both"/>
        <w:rPr>
          <w:sz w:val="24"/>
          <w:szCs w:val="24"/>
        </w:rPr>
      </w:pPr>
      <w:r w:rsidRPr="00336669">
        <w:rPr>
          <w:sz w:val="24"/>
          <w:szCs w:val="24"/>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E3D3A" w:rsidRPr="00336669" w:rsidRDefault="00CE3D3A" w:rsidP="00CE3D3A">
      <w:pPr>
        <w:pStyle w:val="ConsPlusNormal"/>
        <w:ind w:firstLine="540"/>
        <w:jc w:val="both"/>
        <w:rPr>
          <w:sz w:val="24"/>
          <w:szCs w:val="24"/>
        </w:rPr>
      </w:pPr>
      <w:r w:rsidRPr="00336669">
        <w:rPr>
          <w:sz w:val="24"/>
          <w:szCs w:val="24"/>
        </w:rPr>
        <w:t xml:space="preserve">22) указанный в заявлении земельный участок изъят для государственных или </w:t>
      </w:r>
      <w:proofErr w:type="gramStart"/>
      <w:r w:rsidRPr="00336669">
        <w:rPr>
          <w:sz w:val="24"/>
          <w:szCs w:val="24"/>
        </w:rPr>
        <w:t>муниципальных нужд</w:t>
      </w:r>
      <w:proofErr w:type="gramEnd"/>
      <w:r w:rsidRPr="00336669">
        <w:rPr>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3D3A" w:rsidRPr="00336669" w:rsidRDefault="00CE3D3A" w:rsidP="00CE3D3A">
      <w:pPr>
        <w:pStyle w:val="ConsPlusNormal"/>
        <w:ind w:firstLine="540"/>
        <w:jc w:val="both"/>
        <w:rPr>
          <w:sz w:val="24"/>
          <w:szCs w:val="24"/>
        </w:rPr>
      </w:pPr>
      <w:r w:rsidRPr="00336669">
        <w:rPr>
          <w:sz w:val="24"/>
          <w:szCs w:val="24"/>
        </w:rPr>
        <w:t>23) границы земельного участка, указанного в заявлении, подлежат уточнению в соответствии с Федеральным законом № 221-ФЗ;</w:t>
      </w:r>
    </w:p>
    <w:p w:rsidR="00CE3D3A" w:rsidRPr="00336669" w:rsidRDefault="00CE3D3A" w:rsidP="00CE3D3A">
      <w:pPr>
        <w:pStyle w:val="ConsPlusNormal"/>
        <w:ind w:firstLine="540"/>
        <w:jc w:val="both"/>
        <w:rPr>
          <w:sz w:val="24"/>
          <w:szCs w:val="24"/>
        </w:rPr>
      </w:pPr>
      <w:r w:rsidRPr="00336669">
        <w:rPr>
          <w:sz w:val="24"/>
          <w:szCs w:val="24"/>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E3D3A" w:rsidRPr="00336669" w:rsidRDefault="00CE3D3A" w:rsidP="00CE3D3A">
      <w:pPr>
        <w:pStyle w:val="af3"/>
        <w:spacing w:before="0" w:beforeAutospacing="0" w:after="0" w:afterAutospacing="0"/>
        <w:ind w:firstLine="709"/>
        <w:jc w:val="both"/>
      </w:pPr>
      <w:r w:rsidRPr="00336669">
        <w:t>2.10. Услуги, которые являются необходимыми и обязательными для предоставления муниципальной услуги, отсутствуют.</w:t>
      </w:r>
    </w:p>
    <w:p w:rsidR="00CE3D3A" w:rsidRPr="00336669" w:rsidRDefault="00CE3D3A" w:rsidP="00CE3D3A">
      <w:pPr>
        <w:pStyle w:val="af3"/>
        <w:spacing w:before="0" w:beforeAutospacing="0" w:after="0" w:afterAutospacing="0"/>
        <w:ind w:firstLine="709"/>
        <w:jc w:val="both"/>
      </w:pPr>
      <w:r w:rsidRPr="00336669">
        <w:t>2.11. Предоставление муниципальной услуги является бесплатным для заявителя.</w:t>
      </w:r>
    </w:p>
    <w:p w:rsidR="00CE3D3A" w:rsidRPr="00336669" w:rsidRDefault="00CE3D3A" w:rsidP="00CE3D3A">
      <w:pPr>
        <w:pStyle w:val="af3"/>
        <w:spacing w:before="0" w:beforeAutospacing="0" w:after="0" w:afterAutospacing="0"/>
        <w:ind w:firstLine="709"/>
        <w:jc w:val="both"/>
      </w:pPr>
      <w:r w:rsidRPr="00336669">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CE3D3A" w:rsidRPr="00336669" w:rsidRDefault="00CE3D3A" w:rsidP="00CE3D3A">
      <w:pPr>
        <w:pStyle w:val="af3"/>
        <w:spacing w:before="0" w:beforeAutospacing="0" w:after="0" w:afterAutospacing="0"/>
        <w:ind w:firstLine="709"/>
        <w:jc w:val="both"/>
      </w:pPr>
      <w:r w:rsidRPr="00336669">
        <w:t xml:space="preserve">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w:t>
      </w:r>
      <w:proofErr w:type="gramStart"/>
      <w:r w:rsidRPr="00336669">
        <w:t>–  не</w:t>
      </w:r>
      <w:proofErr w:type="gramEnd"/>
      <w:r w:rsidRPr="00336669">
        <w:t xml:space="preserve"> позднее рабочего дня, следующего за днем поступления запроса.</w:t>
      </w:r>
    </w:p>
    <w:p w:rsidR="00CE3D3A" w:rsidRPr="00336669" w:rsidRDefault="00CE3D3A" w:rsidP="00CE3D3A">
      <w:pPr>
        <w:pStyle w:val="af3"/>
        <w:spacing w:before="0" w:beforeAutospacing="0" w:after="0" w:afterAutospacing="0"/>
        <w:ind w:firstLine="709"/>
        <w:jc w:val="both"/>
      </w:pPr>
      <w:r w:rsidRPr="00336669">
        <w:t>2.14. Требования к помещениям, в которых предоставляется муниципальная услуга:</w:t>
      </w:r>
    </w:p>
    <w:p w:rsidR="00EB57B3" w:rsidRPr="00336669" w:rsidRDefault="00CE3D3A" w:rsidP="00EB57B3">
      <w:pPr>
        <w:pStyle w:val="af3"/>
        <w:shd w:val="clear" w:color="auto" w:fill="FDFDFD"/>
        <w:spacing w:before="0" w:beforeAutospacing="0" w:after="0" w:afterAutospacing="0"/>
        <w:ind w:firstLine="709"/>
        <w:jc w:val="both"/>
        <w:textAlignment w:val="baseline"/>
        <w:rPr>
          <w:szCs w:val="28"/>
          <w:shd w:val="clear" w:color="auto" w:fill="FDFDFD"/>
        </w:rPr>
      </w:pPr>
      <w:r w:rsidRPr="00336669">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w:t>
      </w:r>
      <w:r w:rsidRPr="00336669">
        <w:lastRenderedPageBreak/>
        <w:t xml:space="preserve">процентов мест (но не менее одного места) выделяются для </w:t>
      </w:r>
      <w:r w:rsidR="00EB57B3" w:rsidRPr="00336669">
        <w:t>бесплатной</w:t>
      </w:r>
      <w:r w:rsidR="003B3404" w:rsidRPr="00336669">
        <w:t xml:space="preserve"> парковки транспортных средств, управляемых инвалидами </w:t>
      </w:r>
      <w:r w:rsidR="003B3404" w:rsidRPr="00336669">
        <w:rPr>
          <w:lang w:val="en-US"/>
        </w:rPr>
        <w:t>I</w:t>
      </w:r>
      <w:r w:rsidR="003B3404" w:rsidRPr="00336669">
        <w:t xml:space="preserve">, </w:t>
      </w:r>
      <w:r w:rsidR="003B3404" w:rsidRPr="00336669">
        <w:rPr>
          <w:lang w:val="en-US"/>
        </w:rPr>
        <w:t>II</w:t>
      </w:r>
      <w:r w:rsidR="003B3404" w:rsidRPr="00336669">
        <w:t xml:space="preserve"> групп и транспортных средств, перевозящих таких инвалидов</w:t>
      </w:r>
      <w:r w:rsidR="00EB57B3" w:rsidRPr="00336669">
        <w:t xml:space="preserve"> и (или) детей-инвалидов. Указанные правила </w:t>
      </w:r>
      <w:r w:rsidR="00EB57B3" w:rsidRPr="00336669">
        <w:rPr>
          <w:szCs w:val="28"/>
          <w:shd w:val="clear" w:color="auto" w:fill="FDFDFD"/>
        </w:rPr>
        <w:t>распространяются на следующих граждан из числа инвалидов III группы:</w:t>
      </w:r>
    </w:p>
    <w:p w:rsidR="00EB57B3" w:rsidRPr="00EB57B3" w:rsidRDefault="00EB57B3" w:rsidP="00EB57B3">
      <w:pPr>
        <w:pStyle w:val="af3"/>
        <w:shd w:val="clear" w:color="auto" w:fill="FDFDFD"/>
        <w:spacing w:before="0" w:beforeAutospacing="0" w:after="0" w:afterAutospacing="0"/>
        <w:ind w:firstLine="709"/>
        <w:jc w:val="both"/>
        <w:textAlignment w:val="baseline"/>
        <w:rPr>
          <w:szCs w:val="28"/>
        </w:rPr>
      </w:pPr>
      <w:r w:rsidRPr="00EB57B3">
        <w:rPr>
          <w:szCs w:val="28"/>
        </w:rPr>
        <w:t>а) граждане, имеющие ограничение способности к самостоятельному передвижению любой степени выраженности (1, 2 или 3 степени);</w:t>
      </w:r>
    </w:p>
    <w:p w:rsidR="00EB57B3" w:rsidRPr="00EB57B3" w:rsidRDefault="00EB57B3" w:rsidP="00EB57B3">
      <w:pPr>
        <w:shd w:val="clear" w:color="auto" w:fill="FDFDFD"/>
        <w:spacing w:before="0" w:beforeAutospacing="0"/>
        <w:ind w:firstLine="709"/>
        <w:jc w:val="both"/>
        <w:textAlignment w:val="baseline"/>
        <w:rPr>
          <w:sz w:val="24"/>
        </w:rPr>
      </w:pPr>
      <w:r w:rsidRPr="00EB57B3">
        <w:rPr>
          <w:sz w:val="24"/>
        </w:rPr>
        <w:t>б) граждане, получившие до вступления в силу настоящего постановления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B57B3" w:rsidRPr="00336669" w:rsidRDefault="00EB57B3" w:rsidP="00EB57B3">
      <w:pPr>
        <w:autoSpaceDE w:val="0"/>
        <w:autoSpaceDN w:val="0"/>
        <w:adjustRightInd w:val="0"/>
        <w:spacing w:before="0" w:beforeAutospacing="0"/>
        <w:ind w:firstLine="709"/>
        <w:jc w:val="both"/>
        <w:rPr>
          <w:rFonts w:eastAsiaTheme="minorHAnsi"/>
          <w:sz w:val="24"/>
          <w:szCs w:val="24"/>
          <w:lang w:eastAsia="en-US"/>
        </w:rPr>
      </w:pPr>
      <w:r w:rsidRPr="00336669">
        <w:rPr>
          <w:rFonts w:eastAsiaTheme="minorHAnsi"/>
          <w:sz w:val="24"/>
          <w:szCs w:val="24"/>
          <w:lang w:eastAsia="en-US"/>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E3D3A" w:rsidRPr="00336669" w:rsidRDefault="00CE3D3A" w:rsidP="00CE3D3A">
      <w:pPr>
        <w:pStyle w:val="af3"/>
        <w:spacing w:before="0" w:beforeAutospacing="0" w:after="0" w:afterAutospacing="0"/>
        <w:ind w:firstLine="709"/>
        <w:jc w:val="both"/>
      </w:pPr>
      <w:r w:rsidRPr="00336669">
        <w:t>2.14.2. Вход в здание оборудуется вывеской, содержащей наименование и место нахождения администрации, режим работы.</w:t>
      </w:r>
    </w:p>
    <w:p w:rsidR="00CE3D3A" w:rsidRPr="00336669" w:rsidRDefault="00CE3D3A" w:rsidP="00CE3D3A">
      <w:pPr>
        <w:pStyle w:val="af3"/>
        <w:spacing w:before="0" w:beforeAutospacing="0" w:after="0" w:afterAutospacing="0"/>
        <w:ind w:firstLine="709"/>
        <w:jc w:val="both"/>
      </w:pPr>
      <w:r w:rsidRPr="00336669">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CE3D3A" w:rsidRPr="00336669" w:rsidRDefault="00CE3D3A" w:rsidP="00CE3D3A">
      <w:pPr>
        <w:pStyle w:val="af3"/>
        <w:spacing w:before="0" w:beforeAutospacing="0" w:after="0" w:afterAutospacing="0"/>
        <w:ind w:firstLine="709"/>
        <w:jc w:val="both"/>
      </w:pPr>
      <w:r w:rsidRPr="00336669">
        <w:t>санитарно-эпидемиологическим правилам и нормативам;</w:t>
      </w:r>
    </w:p>
    <w:p w:rsidR="00CE3D3A" w:rsidRPr="00336669" w:rsidRDefault="00CE3D3A" w:rsidP="00CE3D3A">
      <w:pPr>
        <w:pStyle w:val="af3"/>
        <w:spacing w:before="0" w:beforeAutospacing="0" w:after="0" w:afterAutospacing="0"/>
        <w:ind w:firstLine="709"/>
        <w:jc w:val="both"/>
      </w:pPr>
      <w:r w:rsidRPr="00336669">
        <w:t>правилам противопожарной безопасности;</w:t>
      </w:r>
    </w:p>
    <w:p w:rsidR="00CE3D3A" w:rsidRPr="00336669" w:rsidRDefault="00CE3D3A" w:rsidP="00CE3D3A">
      <w:pPr>
        <w:pStyle w:val="af3"/>
        <w:spacing w:before="0" w:beforeAutospacing="0" w:after="0" w:afterAutospacing="0"/>
        <w:ind w:firstLine="709"/>
        <w:jc w:val="both"/>
      </w:pPr>
      <w:r w:rsidRPr="00336669">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E3D3A" w:rsidRPr="00336669" w:rsidRDefault="00CE3D3A" w:rsidP="00CE3D3A">
      <w:pPr>
        <w:pStyle w:val="af3"/>
        <w:spacing w:before="0" w:beforeAutospacing="0" w:after="0" w:afterAutospacing="0"/>
        <w:ind w:firstLine="709"/>
        <w:jc w:val="both"/>
      </w:pPr>
      <w:r w:rsidRPr="00336669">
        <w:t>Места для ожидания оборудуются:</w:t>
      </w:r>
    </w:p>
    <w:p w:rsidR="00CE3D3A" w:rsidRPr="00336669" w:rsidRDefault="00CE3D3A" w:rsidP="00CE3D3A">
      <w:pPr>
        <w:pStyle w:val="af3"/>
        <w:spacing w:before="0" w:beforeAutospacing="0" w:after="0" w:afterAutospacing="0"/>
        <w:ind w:firstLine="709"/>
        <w:jc w:val="both"/>
      </w:pPr>
      <w:r w:rsidRPr="00336669">
        <w:t>стульями (кресельными секциями) и (или) скамьями;</w:t>
      </w:r>
    </w:p>
    <w:p w:rsidR="00CE3D3A" w:rsidRPr="00336669" w:rsidRDefault="00CE3D3A" w:rsidP="00CE3D3A">
      <w:pPr>
        <w:pStyle w:val="af3"/>
        <w:spacing w:before="0" w:beforeAutospacing="0" w:after="0" w:afterAutospacing="0"/>
        <w:ind w:firstLine="709"/>
        <w:jc w:val="both"/>
      </w:pPr>
      <w:r w:rsidRPr="00336669">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E3D3A" w:rsidRPr="00336669" w:rsidRDefault="00CE3D3A" w:rsidP="00CE3D3A">
      <w:pPr>
        <w:pStyle w:val="af3"/>
        <w:spacing w:before="0" w:beforeAutospacing="0" w:after="0" w:afterAutospacing="0"/>
        <w:ind w:firstLine="709"/>
        <w:jc w:val="both"/>
      </w:pPr>
      <w:r w:rsidRPr="00336669">
        <w:t>столами (стойками), образцами заполнения документов, письменными принадлежностями для возможности оформления документов.</w:t>
      </w:r>
    </w:p>
    <w:p w:rsidR="00CE3D3A" w:rsidRPr="00336669" w:rsidRDefault="00CE3D3A" w:rsidP="00CE3D3A">
      <w:pPr>
        <w:pStyle w:val="af3"/>
        <w:spacing w:before="0" w:beforeAutospacing="0" w:after="0" w:afterAutospacing="0"/>
        <w:ind w:firstLine="709"/>
        <w:jc w:val="both"/>
      </w:pPr>
      <w:r w:rsidRPr="00336669">
        <w:t>Места для приема заявителей оборудуются стульями и столами для возможности оформления документов.</w:t>
      </w:r>
    </w:p>
    <w:p w:rsidR="00CE3D3A" w:rsidRPr="00336669" w:rsidRDefault="00CE3D3A" w:rsidP="00CE3D3A">
      <w:pPr>
        <w:pStyle w:val="af3"/>
        <w:spacing w:before="0" w:beforeAutospacing="0" w:after="0" w:afterAutospacing="0"/>
        <w:ind w:firstLine="709"/>
        <w:jc w:val="both"/>
      </w:pPr>
      <w:r w:rsidRPr="00336669">
        <w:t>Рабочее место сотрудника(</w:t>
      </w:r>
      <w:proofErr w:type="spellStart"/>
      <w:r w:rsidRPr="00336669">
        <w:t>ов</w:t>
      </w:r>
      <w:proofErr w:type="spellEnd"/>
      <w:r w:rsidRPr="00336669">
        <w:t>) администрации оборудуется персональным компьютером с печатающим устройством. Сотрудник(и) администрации обеспечивается(</w:t>
      </w:r>
      <w:proofErr w:type="spellStart"/>
      <w:r w:rsidRPr="00336669">
        <w:t>ются</w:t>
      </w:r>
      <w:proofErr w:type="spellEnd"/>
      <w:r w:rsidRPr="00336669">
        <w:t>) личными и (или) настольными идентификационными карточками.</w:t>
      </w:r>
    </w:p>
    <w:p w:rsidR="00CE3D3A" w:rsidRPr="00336669" w:rsidRDefault="00CE3D3A" w:rsidP="00CE3D3A">
      <w:pPr>
        <w:pStyle w:val="af3"/>
        <w:spacing w:before="0" w:beforeAutospacing="0" w:after="0" w:afterAutospacing="0"/>
        <w:ind w:firstLine="709"/>
        <w:jc w:val="both"/>
      </w:pPr>
      <w:r w:rsidRPr="00336669">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CE3D3A" w:rsidRPr="00336669" w:rsidRDefault="00CE3D3A" w:rsidP="00CE3D3A">
      <w:pPr>
        <w:pStyle w:val="af3"/>
        <w:spacing w:before="0" w:beforeAutospacing="0" w:after="0" w:afterAutospacing="0"/>
        <w:ind w:firstLine="709"/>
        <w:jc w:val="both"/>
      </w:pPr>
      <w:r w:rsidRPr="00336669">
        <w:t>2.15. Показатели качества и доступности муниципальной услуги.</w:t>
      </w:r>
    </w:p>
    <w:p w:rsidR="00CE3D3A" w:rsidRPr="00336669" w:rsidRDefault="00CE3D3A" w:rsidP="00CE3D3A">
      <w:pPr>
        <w:pStyle w:val="af3"/>
        <w:spacing w:before="0" w:beforeAutospacing="0" w:after="0" w:afterAutospacing="0"/>
        <w:ind w:firstLine="709"/>
        <w:jc w:val="both"/>
      </w:pPr>
      <w:r w:rsidRPr="00336669">
        <w:t>2.15.1. Показатели качества муниципальной услуги:</w:t>
      </w:r>
    </w:p>
    <w:p w:rsidR="00CE3D3A" w:rsidRPr="00336669" w:rsidRDefault="00CE3D3A" w:rsidP="00CE3D3A">
      <w:pPr>
        <w:pStyle w:val="af3"/>
        <w:spacing w:before="0" w:beforeAutospacing="0" w:after="0" w:afterAutospacing="0"/>
        <w:ind w:firstLine="709"/>
        <w:jc w:val="both"/>
      </w:pPr>
      <w:r w:rsidRPr="00336669">
        <w:t xml:space="preserve">своевременность и полнота предоставления муниципальной услуги; </w:t>
      </w:r>
    </w:p>
    <w:p w:rsidR="00CE3D3A" w:rsidRPr="00336669" w:rsidRDefault="00CE3D3A" w:rsidP="00CE3D3A">
      <w:pPr>
        <w:pStyle w:val="af3"/>
        <w:spacing w:before="0" w:beforeAutospacing="0" w:after="0" w:afterAutospacing="0"/>
        <w:ind w:firstLine="709"/>
        <w:jc w:val="both"/>
      </w:pPr>
      <w:r w:rsidRPr="00336669">
        <w:t>отсутствие обоснованных жалоб на действия (бездействие) должностных лиц, сотрудников администрации.</w:t>
      </w:r>
    </w:p>
    <w:p w:rsidR="00CE3D3A" w:rsidRPr="00336669" w:rsidRDefault="00CE3D3A" w:rsidP="00CE3D3A">
      <w:pPr>
        <w:pStyle w:val="af3"/>
        <w:spacing w:before="0" w:beforeAutospacing="0" w:after="0" w:afterAutospacing="0"/>
        <w:ind w:firstLine="709"/>
        <w:jc w:val="both"/>
      </w:pPr>
      <w:r w:rsidRPr="00336669">
        <w:t>2.15.2. Показатели доступности муниципальной услуги:</w:t>
      </w:r>
    </w:p>
    <w:p w:rsidR="00CE3D3A" w:rsidRPr="00336669" w:rsidRDefault="00CE3D3A" w:rsidP="00CE3D3A">
      <w:pPr>
        <w:pStyle w:val="af3"/>
        <w:spacing w:before="0" w:beforeAutospacing="0" w:after="0" w:afterAutospacing="0"/>
        <w:ind w:firstLine="709"/>
        <w:jc w:val="both"/>
      </w:pPr>
      <w:r w:rsidRPr="00336669">
        <w:t>пешеходная доступность от остановок общественного транспорта до здания, в котором предоставляется муниципальная услуга;</w:t>
      </w:r>
    </w:p>
    <w:p w:rsidR="00CE3D3A" w:rsidRPr="00336669" w:rsidRDefault="00CE3D3A" w:rsidP="00CE3D3A">
      <w:pPr>
        <w:pStyle w:val="af3"/>
        <w:spacing w:before="0" w:beforeAutospacing="0" w:after="0" w:afterAutospacing="0"/>
        <w:ind w:firstLine="709"/>
        <w:jc w:val="both"/>
      </w:pPr>
      <w:r w:rsidRPr="00336669">
        <w:t>беспрепятственный доступ к месту предоставления муниципальной услуги для маломобильных групп населения, в том числе инвалидов;</w:t>
      </w:r>
    </w:p>
    <w:p w:rsidR="00CE3D3A" w:rsidRPr="00336669" w:rsidRDefault="00CE3D3A" w:rsidP="00CE3D3A">
      <w:pPr>
        <w:pStyle w:val="af3"/>
        <w:spacing w:before="0" w:beforeAutospacing="0" w:after="0" w:afterAutospacing="0"/>
        <w:ind w:firstLine="709"/>
        <w:jc w:val="both"/>
      </w:pPr>
      <w:r w:rsidRPr="00336669">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CE3D3A" w:rsidRPr="00336669" w:rsidRDefault="00CE3D3A" w:rsidP="00CE3D3A">
      <w:pPr>
        <w:pStyle w:val="af3"/>
        <w:spacing w:before="0" w:beforeAutospacing="0" w:after="0" w:afterAutospacing="0"/>
        <w:ind w:firstLine="709"/>
        <w:jc w:val="both"/>
      </w:pPr>
      <w:r w:rsidRPr="00336669">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CE3D3A" w:rsidRPr="00336669" w:rsidRDefault="00CE3D3A" w:rsidP="00CE3D3A">
      <w:pPr>
        <w:pStyle w:val="af3"/>
        <w:spacing w:before="0" w:beforeAutospacing="0" w:after="0" w:afterAutospacing="0"/>
        <w:ind w:firstLine="709"/>
        <w:jc w:val="both"/>
      </w:pPr>
      <w:r w:rsidRPr="00336669">
        <w:t>возможность получения муниципальной услуги на базе МФЦ;</w:t>
      </w:r>
    </w:p>
    <w:p w:rsidR="00CE3D3A" w:rsidRPr="00336669" w:rsidRDefault="00CE3D3A" w:rsidP="00CE3D3A">
      <w:pPr>
        <w:pStyle w:val="af3"/>
        <w:spacing w:before="0" w:beforeAutospacing="0" w:after="0" w:afterAutospacing="0"/>
        <w:ind w:firstLine="709"/>
        <w:jc w:val="both"/>
      </w:pPr>
      <w:r w:rsidRPr="00336669">
        <w:t>направление заявления и документов в электронной форме.</w:t>
      </w:r>
    </w:p>
    <w:p w:rsidR="00CE3D3A" w:rsidRPr="00336669" w:rsidRDefault="00CE3D3A" w:rsidP="00CE3D3A">
      <w:pPr>
        <w:pStyle w:val="af3"/>
        <w:spacing w:before="0" w:beforeAutospacing="0" w:after="0" w:afterAutospacing="0"/>
        <w:ind w:firstLine="709"/>
        <w:jc w:val="both"/>
      </w:pPr>
      <w:r w:rsidRPr="00336669">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CE3D3A" w:rsidRPr="00336669" w:rsidRDefault="00CE3D3A" w:rsidP="00CE3D3A">
      <w:pPr>
        <w:pStyle w:val="af3"/>
        <w:spacing w:before="0" w:beforeAutospacing="0" w:after="0" w:afterAutospacing="0"/>
        <w:ind w:firstLine="709"/>
        <w:jc w:val="both"/>
      </w:pPr>
      <w:r w:rsidRPr="00336669">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E3D3A" w:rsidRPr="00336669" w:rsidRDefault="00CE3D3A" w:rsidP="00CE3D3A">
      <w:pPr>
        <w:pStyle w:val="af3"/>
        <w:spacing w:before="0" w:beforeAutospacing="0" w:after="0" w:afterAutospacing="0"/>
        <w:ind w:firstLine="709"/>
        <w:jc w:val="both"/>
      </w:pPr>
      <w:r w:rsidRPr="00336669">
        <w:t>2.16.1. При предоставлении муниципальных услуг в электронной форме заявителю обеспечивается:</w:t>
      </w:r>
    </w:p>
    <w:p w:rsidR="00CE3D3A" w:rsidRPr="00336669" w:rsidRDefault="00CE3D3A" w:rsidP="00CE3D3A">
      <w:pPr>
        <w:pStyle w:val="af3"/>
        <w:spacing w:before="0" w:beforeAutospacing="0" w:after="0" w:afterAutospacing="0"/>
        <w:ind w:firstLine="709"/>
        <w:jc w:val="both"/>
      </w:pPr>
      <w:r w:rsidRPr="00336669">
        <w:t>1) получение информации о порядке и сроках предоставления муниципальной услуги;</w:t>
      </w:r>
    </w:p>
    <w:p w:rsidR="00CE3D3A" w:rsidRPr="00336669" w:rsidRDefault="00CE3D3A" w:rsidP="00CE3D3A">
      <w:pPr>
        <w:pStyle w:val="af3"/>
        <w:spacing w:before="0" w:beforeAutospacing="0" w:after="0" w:afterAutospacing="0"/>
        <w:ind w:firstLine="709"/>
        <w:jc w:val="both"/>
      </w:pPr>
      <w:r w:rsidRPr="00336669">
        <w:t>2) запись на прием в администрацию для подачи запроса о предоставлении муниципальной услуги (далее – запрос);</w:t>
      </w:r>
    </w:p>
    <w:p w:rsidR="00CE3D3A" w:rsidRPr="00336669" w:rsidRDefault="00CE3D3A" w:rsidP="00CE3D3A">
      <w:pPr>
        <w:pStyle w:val="af3"/>
        <w:spacing w:before="0" w:beforeAutospacing="0" w:after="0" w:afterAutospacing="0"/>
        <w:ind w:firstLine="709"/>
        <w:jc w:val="both"/>
      </w:pPr>
      <w:r w:rsidRPr="00336669">
        <w:t>3) формирование запроса;</w:t>
      </w:r>
    </w:p>
    <w:p w:rsidR="00CE3D3A" w:rsidRPr="00336669" w:rsidRDefault="00CE3D3A" w:rsidP="00CE3D3A">
      <w:pPr>
        <w:pStyle w:val="af3"/>
        <w:spacing w:before="0" w:beforeAutospacing="0" w:after="0" w:afterAutospacing="0"/>
        <w:ind w:firstLine="709"/>
        <w:jc w:val="both"/>
      </w:pPr>
      <w:r w:rsidRPr="00336669">
        <w:t>4) прием и регистрация администрацией запроса и документов, необходимых для предоставления муниципальной услуги;</w:t>
      </w:r>
    </w:p>
    <w:p w:rsidR="00CE3D3A" w:rsidRPr="00336669" w:rsidRDefault="00CE3D3A" w:rsidP="00CE3D3A">
      <w:pPr>
        <w:pStyle w:val="af3"/>
        <w:spacing w:before="0" w:beforeAutospacing="0" w:after="0" w:afterAutospacing="0"/>
        <w:ind w:firstLine="709"/>
        <w:jc w:val="both"/>
      </w:pPr>
      <w:r w:rsidRPr="00336669">
        <w:t>5) получение решения об отказе предоставления муниципальной услуги;</w:t>
      </w:r>
    </w:p>
    <w:p w:rsidR="00CE3D3A" w:rsidRPr="00336669" w:rsidRDefault="00CE3D3A" w:rsidP="00CE3D3A">
      <w:pPr>
        <w:pStyle w:val="af3"/>
        <w:spacing w:before="0" w:beforeAutospacing="0" w:after="0" w:afterAutospacing="0"/>
        <w:ind w:firstLine="709"/>
        <w:jc w:val="both"/>
      </w:pPr>
      <w:r w:rsidRPr="00336669">
        <w:t>6) получение сведений о ходе выполнения запроса;</w:t>
      </w:r>
    </w:p>
    <w:p w:rsidR="00CE3D3A" w:rsidRPr="00336669" w:rsidRDefault="00CE3D3A" w:rsidP="00CE3D3A">
      <w:pPr>
        <w:pStyle w:val="af3"/>
        <w:spacing w:before="0" w:beforeAutospacing="0" w:after="0" w:afterAutospacing="0"/>
        <w:ind w:firstLine="709"/>
        <w:jc w:val="both"/>
      </w:pPr>
      <w:r w:rsidRPr="00336669">
        <w:t>7) возможность оценки качества предоставления муниципальной услуги заявителем;</w:t>
      </w:r>
    </w:p>
    <w:p w:rsidR="00CE3D3A" w:rsidRPr="00336669" w:rsidRDefault="00CE3D3A" w:rsidP="00CE3D3A">
      <w:pPr>
        <w:pStyle w:val="af3"/>
        <w:spacing w:before="0" w:beforeAutospacing="0" w:after="0" w:afterAutospacing="0"/>
        <w:ind w:firstLine="709"/>
        <w:jc w:val="both"/>
      </w:pPr>
      <w:r w:rsidRPr="00336669">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E3D3A" w:rsidRPr="00336669" w:rsidRDefault="00CE3D3A" w:rsidP="00CE3D3A">
      <w:pPr>
        <w:pStyle w:val="af3"/>
        <w:spacing w:before="0" w:beforeAutospacing="0" w:after="0" w:afterAutospacing="0"/>
        <w:ind w:firstLine="709"/>
        <w:jc w:val="both"/>
      </w:pPr>
      <w:r w:rsidRPr="00336669">
        <w:t>2.16.2 Заявление и документы в электронной форме представляются в соответствии с требованиями приказа Минэкономразвития России № 7.</w:t>
      </w:r>
    </w:p>
    <w:p w:rsidR="00CE3D3A" w:rsidRPr="00336669" w:rsidRDefault="00CE3D3A" w:rsidP="00CE3D3A">
      <w:pPr>
        <w:pStyle w:val="af3"/>
        <w:spacing w:before="0" w:beforeAutospacing="0" w:after="0" w:afterAutospacing="0"/>
        <w:ind w:firstLine="709"/>
        <w:jc w:val="both"/>
      </w:pPr>
      <w:r w:rsidRPr="00336669">
        <w:t xml:space="preserve">Заявление в форме электронного документа подписывается по выбору заявителя </w:t>
      </w:r>
      <w:proofErr w:type="gramStart"/>
      <w:r w:rsidRPr="00336669">
        <w:t>электронной подписью</w:t>
      </w:r>
      <w:proofErr w:type="gramEnd"/>
      <w:r w:rsidRPr="00336669">
        <w:t xml:space="preserve"> либо усиленной квалифицированной электронной подписью. </w:t>
      </w:r>
    </w:p>
    <w:p w:rsidR="00CE3D3A" w:rsidRPr="00336669" w:rsidRDefault="00CE3D3A" w:rsidP="00CE3D3A">
      <w:pPr>
        <w:pStyle w:val="af3"/>
        <w:spacing w:before="0" w:beforeAutospacing="0" w:after="0" w:afterAutospacing="0"/>
        <w:ind w:firstLine="709"/>
        <w:jc w:val="both"/>
      </w:pPr>
      <w:r w:rsidRPr="00336669">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CE3D3A" w:rsidRPr="00336669" w:rsidRDefault="00CE3D3A" w:rsidP="00CE3D3A">
      <w:pPr>
        <w:pStyle w:val="af3"/>
        <w:spacing w:before="0" w:beforeAutospacing="0" w:after="0" w:afterAutospacing="0"/>
        <w:ind w:firstLine="709"/>
        <w:jc w:val="both"/>
      </w:pPr>
      <w:r w:rsidRPr="00336669">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E3D3A" w:rsidRPr="00336669" w:rsidRDefault="00CE3D3A" w:rsidP="00CE3D3A">
      <w:pPr>
        <w:pStyle w:val="af3"/>
        <w:spacing w:before="0" w:beforeAutospacing="0" w:after="0" w:afterAutospacing="0"/>
        <w:ind w:firstLine="709"/>
        <w:jc w:val="both"/>
      </w:pPr>
      <w:r w:rsidRPr="00336669">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E3D3A" w:rsidRPr="00336669" w:rsidRDefault="00CE3D3A" w:rsidP="00CE3D3A">
      <w:pPr>
        <w:pStyle w:val="af3"/>
        <w:spacing w:before="0" w:beforeAutospacing="0" w:after="0" w:afterAutospacing="0"/>
        <w:ind w:firstLine="709"/>
        <w:jc w:val="both"/>
      </w:pPr>
      <w:r w:rsidRPr="00336669">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E3D3A" w:rsidRPr="00336669" w:rsidRDefault="00CE3D3A" w:rsidP="00CE3D3A">
      <w:pPr>
        <w:pStyle w:val="af3"/>
        <w:spacing w:before="0" w:beforeAutospacing="0" w:after="0" w:afterAutospacing="0"/>
        <w:ind w:firstLine="709"/>
        <w:jc w:val="both"/>
      </w:pPr>
      <w:r w:rsidRPr="00336669">
        <w:t>Для регистрации запроса на предоставление муниципальной услуги посредством ЕПГУ заявителю необходимо:</w:t>
      </w:r>
    </w:p>
    <w:p w:rsidR="00CE3D3A" w:rsidRPr="00336669" w:rsidRDefault="00CE3D3A" w:rsidP="00CE3D3A">
      <w:pPr>
        <w:pStyle w:val="af3"/>
        <w:spacing w:before="0" w:beforeAutospacing="0" w:after="0" w:afterAutospacing="0"/>
        <w:ind w:firstLine="709"/>
        <w:jc w:val="both"/>
      </w:pPr>
      <w:r w:rsidRPr="00336669">
        <w:t>1) авторизоваться на ЕПГУ (войти в личный кабинет);</w:t>
      </w:r>
    </w:p>
    <w:p w:rsidR="00CE3D3A" w:rsidRPr="00336669" w:rsidRDefault="00CE3D3A" w:rsidP="00CE3D3A">
      <w:pPr>
        <w:pStyle w:val="af3"/>
        <w:spacing w:before="0" w:beforeAutospacing="0" w:after="0" w:afterAutospacing="0"/>
        <w:ind w:firstLine="709"/>
        <w:jc w:val="both"/>
      </w:pPr>
      <w:r w:rsidRPr="00336669">
        <w:t>2) из списка муниципальных услуг выбрать соответствующую муниципальную услугу;</w:t>
      </w:r>
    </w:p>
    <w:p w:rsidR="00CE3D3A" w:rsidRPr="00336669" w:rsidRDefault="00CE3D3A" w:rsidP="00CE3D3A">
      <w:pPr>
        <w:pStyle w:val="af3"/>
        <w:spacing w:before="0" w:beforeAutospacing="0" w:after="0" w:afterAutospacing="0"/>
        <w:ind w:firstLine="709"/>
        <w:jc w:val="both"/>
      </w:pPr>
      <w:r w:rsidRPr="00336669">
        <w:t>3) нажатием кнопки «Получить услугу» инициализировать операцию по заполнению электронной формы заявления;</w:t>
      </w:r>
    </w:p>
    <w:p w:rsidR="00CE3D3A" w:rsidRPr="00336669" w:rsidRDefault="00CE3D3A" w:rsidP="00CE3D3A">
      <w:pPr>
        <w:pStyle w:val="af3"/>
        <w:spacing w:before="0" w:beforeAutospacing="0" w:after="0" w:afterAutospacing="0"/>
        <w:ind w:firstLine="709"/>
        <w:jc w:val="both"/>
      </w:pPr>
      <w:r w:rsidRPr="00336669">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E3D3A" w:rsidRPr="00336669" w:rsidRDefault="00CE3D3A" w:rsidP="00CE3D3A">
      <w:pPr>
        <w:pStyle w:val="af3"/>
        <w:spacing w:before="0" w:beforeAutospacing="0" w:after="0" w:afterAutospacing="0"/>
        <w:ind w:firstLine="709"/>
        <w:jc w:val="both"/>
      </w:pPr>
      <w:r w:rsidRPr="00336669">
        <w:t>5) отправить запрос в администрацию.</w:t>
      </w:r>
    </w:p>
    <w:p w:rsidR="00CE3D3A" w:rsidRPr="00336669" w:rsidRDefault="00CE3D3A" w:rsidP="00CE3D3A">
      <w:pPr>
        <w:pStyle w:val="af3"/>
        <w:spacing w:before="0" w:beforeAutospacing="0" w:after="0" w:afterAutospacing="0"/>
        <w:ind w:firstLine="709"/>
        <w:jc w:val="both"/>
      </w:pPr>
      <w:r w:rsidRPr="00336669">
        <w:t>Заявление, направленное посредством ЕПГУ, по умолчанию подписывается простой электронной подписью.</w:t>
      </w:r>
    </w:p>
    <w:p w:rsidR="00CE3D3A" w:rsidRPr="00336669" w:rsidRDefault="00CE3D3A" w:rsidP="00CE3D3A">
      <w:pPr>
        <w:pStyle w:val="af3"/>
        <w:spacing w:before="0" w:beforeAutospacing="0" w:after="0" w:afterAutospacing="0"/>
        <w:ind w:firstLine="709"/>
        <w:jc w:val="both"/>
      </w:pPr>
      <w:r w:rsidRPr="00336669">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CE3D3A" w:rsidRPr="00336669" w:rsidRDefault="00CE3D3A" w:rsidP="00CE3D3A">
      <w:pPr>
        <w:pStyle w:val="af3"/>
        <w:spacing w:before="0" w:beforeAutospacing="0" w:after="0" w:afterAutospacing="0"/>
        <w:ind w:firstLine="709"/>
        <w:jc w:val="both"/>
      </w:pPr>
      <w:r w:rsidRPr="00336669">
        <w:t xml:space="preserve">2.16.4. Муниципальная услуга предоставляется в МФЦ. Иные требования для предоставления муниципальной услуги посредством МФЦ отсутствуют. Предварительная </w:t>
      </w:r>
      <w:r w:rsidRPr="00336669">
        <w:lastRenderedPageBreak/>
        <w:t>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CE3D3A" w:rsidRPr="00336669" w:rsidRDefault="00CE3D3A" w:rsidP="00CE3D3A">
      <w:pPr>
        <w:pStyle w:val="af3"/>
        <w:spacing w:before="0" w:beforeAutospacing="0" w:after="0" w:afterAutospacing="0"/>
        <w:ind w:firstLine="567"/>
        <w:jc w:val="center"/>
      </w:pPr>
    </w:p>
    <w:p w:rsidR="00CE3D3A" w:rsidRPr="00336669" w:rsidRDefault="00CE3D3A" w:rsidP="00CE3D3A">
      <w:pPr>
        <w:pStyle w:val="af3"/>
        <w:spacing w:before="0" w:beforeAutospacing="0" w:after="0" w:afterAutospacing="0"/>
        <w:jc w:val="center"/>
      </w:pPr>
      <w:r w:rsidRPr="00336669">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E3D3A" w:rsidRPr="00336669" w:rsidRDefault="00CE3D3A" w:rsidP="00CE3D3A">
      <w:pPr>
        <w:pStyle w:val="af3"/>
        <w:spacing w:before="0" w:beforeAutospacing="0" w:after="0" w:afterAutospacing="0"/>
        <w:jc w:val="center"/>
      </w:pPr>
    </w:p>
    <w:p w:rsidR="00CE3D3A" w:rsidRPr="00336669" w:rsidRDefault="00CE3D3A" w:rsidP="00CE3D3A">
      <w:pPr>
        <w:pStyle w:val="af3"/>
        <w:spacing w:before="0" w:beforeAutospacing="0" w:after="0" w:afterAutospacing="0"/>
        <w:ind w:firstLine="709"/>
        <w:jc w:val="both"/>
      </w:pPr>
      <w:r w:rsidRPr="00336669">
        <w:t xml:space="preserve">3.1. Предоставление муниципальной услуги состоит из следующей последовательности административных процедур: </w:t>
      </w:r>
    </w:p>
    <w:p w:rsidR="00CE3D3A" w:rsidRPr="00336669" w:rsidRDefault="00CE3D3A" w:rsidP="00CE3D3A">
      <w:pPr>
        <w:pStyle w:val="af3"/>
        <w:spacing w:before="0" w:beforeAutospacing="0" w:after="0" w:afterAutospacing="0"/>
        <w:ind w:firstLine="709"/>
        <w:jc w:val="both"/>
      </w:pPr>
      <w:r w:rsidRPr="00336669">
        <w:t>прием и регистрация документов;</w:t>
      </w:r>
    </w:p>
    <w:p w:rsidR="00CE3D3A" w:rsidRPr="00336669" w:rsidRDefault="00CE3D3A" w:rsidP="00CE3D3A">
      <w:pPr>
        <w:pStyle w:val="af3"/>
        <w:spacing w:before="0" w:beforeAutospacing="0" w:after="0" w:afterAutospacing="0"/>
        <w:ind w:firstLine="709"/>
        <w:jc w:val="both"/>
      </w:pPr>
      <w:r w:rsidRPr="00336669">
        <w:t>формирование и направление межведомственных запросов;</w:t>
      </w:r>
    </w:p>
    <w:p w:rsidR="00CE3D3A" w:rsidRPr="00336669" w:rsidRDefault="00CE3D3A" w:rsidP="00CE3D3A">
      <w:pPr>
        <w:pStyle w:val="af3"/>
        <w:spacing w:before="0" w:beforeAutospacing="0" w:after="0" w:afterAutospacing="0"/>
        <w:ind w:firstLine="709"/>
        <w:jc w:val="both"/>
      </w:pPr>
      <w:r w:rsidRPr="00336669">
        <w:t>рассмотрение документов;</w:t>
      </w:r>
    </w:p>
    <w:p w:rsidR="00CE3D3A" w:rsidRPr="00336669" w:rsidRDefault="00CE3D3A" w:rsidP="00CE3D3A">
      <w:pPr>
        <w:pStyle w:val="af3"/>
        <w:spacing w:before="0" w:beforeAutospacing="0" w:after="0" w:afterAutospacing="0"/>
        <w:ind w:firstLine="709"/>
        <w:jc w:val="both"/>
      </w:pPr>
      <w:r w:rsidRPr="00336669">
        <w:t>принятие решения и направление заявителю результата предоставления муниципальной услуги.</w:t>
      </w:r>
    </w:p>
    <w:p w:rsidR="00CE3D3A" w:rsidRPr="00336669" w:rsidRDefault="00CE3D3A" w:rsidP="00CE3D3A">
      <w:pPr>
        <w:pStyle w:val="af3"/>
        <w:spacing w:before="0" w:beforeAutospacing="0" w:after="0" w:afterAutospacing="0"/>
        <w:ind w:firstLine="709"/>
        <w:jc w:val="both"/>
      </w:pPr>
      <w:r w:rsidRPr="00336669">
        <w:t xml:space="preserve">Блок-схема предоставления </w:t>
      </w:r>
      <w:proofErr w:type="gramStart"/>
      <w:r w:rsidRPr="00336669">
        <w:t>муниципальной  услуги</w:t>
      </w:r>
      <w:proofErr w:type="gramEnd"/>
      <w:r w:rsidRPr="00336669">
        <w:t xml:space="preserve"> приводится в приложении № 3 к административному регламенту.</w:t>
      </w:r>
    </w:p>
    <w:p w:rsidR="00CE3D3A" w:rsidRPr="00336669" w:rsidRDefault="00CE3D3A" w:rsidP="00CE3D3A">
      <w:pPr>
        <w:pStyle w:val="af3"/>
        <w:spacing w:before="0" w:beforeAutospacing="0" w:after="0" w:afterAutospacing="0"/>
        <w:ind w:firstLine="709"/>
        <w:jc w:val="both"/>
      </w:pPr>
      <w:r w:rsidRPr="00336669">
        <w:t>3.2. Прием и регистрация документов.</w:t>
      </w:r>
    </w:p>
    <w:p w:rsidR="00CE3D3A" w:rsidRPr="00336669" w:rsidRDefault="00CE3D3A" w:rsidP="00CE3D3A">
      <w:pPr>
        <w:pStyle w:val="af3"/>
        <w:spacing w:before="0" w:beforeAutospacing="0" w:after="0" w:afterAutospacing="0"/>
        <w:ind w:firstLine="709"/>
        <w:jc w:val="both"/>
      </w:pPr>
      <w:r w:rsidRPr="00336669">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CE3D3A" w:rsidRPr="00336669" w:rsidRDefault="00CE3D3A" w:rsidP="00CE3D3A">
      <w:pPr>
        <w:pStyle w:val="af3"/>
        <w:spacing w:before="0" w:beforeAutospacing="0" w:after="0" w:afterAutospacing="0"/>
        <w:ind w:firstLine="709"/>
        <w:jc w:val="both"/>
      </w:pPr>
      <w:r w:rsidRPr="00336669">
        <w:t>Сотрудник по приему документов:</w:t>
      </w:r>
    </w:p>
    <w:p w:rsidR="00CE3D3A" w:rsidRPr="00336669" w:rsidRDefault="00CE3D3A" w:rsidP="00CE3D3A">
      <w:pPr>
        <w:pStyle w:val="af3"/>
        <w:spacing w:before="0" w:beforeAutospacing="0" w:after="0" w:afterAutospacing="0"/>
        <w:ind w:firstLine="709"/>
        <w:jc w:val="both"/>
      </w:pPr>
      <w:r w:rsidRPr="00336669">
        <w:t>1) устанавливает предмет/содержание обращения;</w:t>
      </w:r>
    </w:p>
    <w:p w:rsidR="00CE3D3A" w:rsidRPr="00336669" w:rsidRDefault="00CE3D3A" w:rsidP="00CE3D3A">
      <w:pPr>
        <w:pStyle w:val="af3"/>
        <w:spacing w:before="0" w:beforeAutospacing="0" w:after="0" w:afterAutospacing="0"/>
        <w:ind w:firstLine="709"/>
        <w:jc w:val="both"/>
      </w:pPr>
      <w:r w:rsidRPr="00336669">
        <w:t>2) проверяет документ, подтверждающий личность лица, подающего заявление;</w:t>
      </w:r>
    </w:p>
    <w:p w:rsidR="00CE3D3A" w:rsidRPr="00336669" w:rsidRDefault="00CE3D3A" w:rsidP="00CE3D3A">
      <w:pPr>
        <w:pStyle w:val="af3"/>
        <w:spacing w:before="0" w:beforeAutospacing="0" w:after="0" w:afterAutospacing="0"/>
        <w:ind w:firstLine="709"/>
        <w:jc w:val="both"/>
      </w:pPr>
      <w:r w:rsidRPr="00336669">
        <w:t>3) проверяет полномочия представителя гражданина или юридического лица (в случае обращения представителя гражданина или юридического лица);</w:t>
      </w:r>
    </w:p>
    <w:p w:rsidR="00CE3D3A" w:rsidRPr="00336669" w:rsidRDefault="00CE3D3A" w:rsidP="00CE3D3A">
      <w:pPr>
        <w:pStyle w:val="af3"/>
        <w:spacing w:before="0" w:beforeAutospacing="0" w:after="0" w:afterAutospacing="0"/>
        <w:ind w:firstLine="709"/>
        <w:jc w:val="both"/>
      </w:pPr>
      <w:r w:rsidRPr="00336669">
        <w:t>4) проверяет приложенные к заявлению документы на соответствие следующим требованиям:</w:t>
      </w:r>
    </w:p>
    <w:p w:rsidR="00CE3D3A" w:rsidRPr="00336669" w:rsidRDefault="00CE3D3A" w:rsidP="00CE3D3A">
      <w:pPr>
        <w:pStyle w:val="af3"/>
        <w:spacing w:before="0" w:beforeAutospacing="0" w:after="0" w:afterAutospacing="0"/>
        <w:ind w:firstLine="709"/>
        <w:jc w:val="both"/>
      </w:pPr>
      <w:r w:rsidRPr="00336669">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CE3D3A" w:rsidRPr="00336669" w:rsidRDefault="00CE3D3A" w:rsidP="00CE3D3A">
      <w:pPr>
        <w:pStyle w:val="af3"/>
        <w:spacing w:before="0" w:beforeAutospacing="0" w:after="0" w:afterAutospacing="0"/>
        <w:ind w:firstLine="709"/>
        <w:jc w:val="both"/>
      </w:pPr>
      <w:r w:rsidRPr="00336669">
        <w:t>в документах заполнены все необходимые реквизиты, нет подчисток, приписок, зачеркнутых слов и иных неоговоренных исправлений;</w:t>
      </w:r>
    </w:p>
    <w:p w:rsidR="00CE3D3A" w:rsidRPr="00336669" w:rsidRDefault="00CE3D3A" w:rsidP="00CE3D3A">
      <w:pPr>
        <w:pStyle w:val="af3"/>
        <w:spacing w:before="0" w:beforeAutospacing="0" w:after="0" w:afterAutospacing="0"/>
        <w:ind w:firstLine="709"/>
        <w:jc w:val="both"/>
      </w:pPr>
      <w:r w:rsidRPr="00336669">
        <w:t>документы не имеют повреждений, наличие которых не позволяет однозначно истолковать их содержание.</w:t>
      </w:r>
    </w:p>
    <w:p w:rsidR="00CE3D3A" w:rsidRPr="00336669" w:rsidRDefault="00CE3D3A" w:rsidP="00CE3D3A">
      <w:pPr>
        <w:pStyle w:val="af3"/>
        <w:spacing w:before="0" w:beforeAutospacing="0" w:after="0" w:afterAutospacing="0"/>
        <w:ind w:firstLine="709"/>
        <w:jc w:val="both"/>
      </w:pPr>
      <w:r w:rsidRPr="00336669">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CE3D3A" w:rsidRPr="00336669" w:rsidRDefault="00CE3D3A" w:rsidP="00CE3D3A">
      <w:pPr>
        <w:pStyle w:val="af3"/>
        <w:spacing w:before="0" w:beforeAutospacing="0" w:after="0" w:afterAutospacing="0"/>
        <w:ind w:firstLine="709"/>
        <w:jc w:val="both"/>
      </w:pPr>
      <w:r w:rsidRPr="00336669">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CE3D3A" w:rsidRPr="00336669" w:rsidRDefault="00CE3D3A" w:rsidP="00CE3D3A">
      <w:pPr>
        <w:pStyle w:val="af3"/>
        <w:spacing w:before="0" w:beforeAutospacing="0" w:after="0" w:afterAutospacing="0"/>
        <w:ind w:firstLine="709"/>
        <w:jc w:val="both"/>
      </w:pPr>
      <w:r w:rsidRPr="00336669">
        <w:t>6) сверяет представленные заявителем копии документов с оригиналами и заверяет их своей подписью;</w:t>
      </w:r>
    </w:p>
    <w:p w:rsidR="00CE3D3A" w:rsidRPr="00336669" w:rsidRDefault="00CE3D3A" w:rsidP="00CE3D3A">
      <w:pPr>
        <w:pStyle w:val="af3"/>
        <w:spacing w:before="0" w:beforeAutospacing="0" w:after="0" w:afterAutospacing="0"/>
        <w:ind w:firstLine="709"/>
        <w:jc w:val="both"/>
      </w:pPr>
      <w:r w:rsidRPr="00336669">
        <w:t>7) принимает заявление и документы;</w:t>
      </w:r>
    </w:p>
    <w:p w:rsidR="00CE3D3A" w:rsidRPr="00336669" w:rsidRDefault="00CE3D3A" w:rsidP="00CE3D3A">
      <w:pPr>
        <w:pStyle w:val="af3"/>
        <w:spacing w:before="0" w:beforeAutospacing="0" w:after="0" w:afterAutospacing="0"/>
        <w:ind w:firstLine="709"/>
        <w:jc w:val="both"/>
      </w:pPr>
      <w:r w:rsidRPr="00336669">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w:t>
      </w:r>
      <w:proofErr w:type="gramStart"/>
      <w:r w:rsidRPr="00336669">
        <w:t>несоответствия</w:t>
      </w:r>
      <w:proofErr w:type="gramEnd"/>
      <w:r w:rsidRPr="00336669">
        <w:t xml:space="preserve">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CE3D3A" w:rsidRPr="00336669" w:rsidRDefault="00CE3D3A" w:rsidP="00CE3D3A">
      <w:pPr>
        <w:pStyle w:val="af3"/>
        <w:spacing w:before="0" w:beforeAutospacing="0" w:after="0" w:afterAutospacing="0"/>
        <w:ind w:firstLine="709"/>
        <w:jc w:val="both"/>
      </w:pPr>
      <w:r w:rsidRPr="00336669">
        <w:lastRenderedPageBreak/>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CE3D3A" w:rsidRPr="00336669" w:rsidRDefault="00CE3D3A" w:rsidP="00CE3D3A">
      <w:pPr>
        <w:spacing w:before="0" w:beforeAutospacing="0"/>
        <w:ind w:firstLine="709"/>
        <w:jc w:val="both"/>
        <w:rPr>
          <w:sz w:val="24"/>
          <w:szCs w:val="24"/>
        </w:rPr>
      </w:pPr>
      <w:r w:rsidRPr="00336669">
        <w:rPr>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CE3D3A" w:rsidRPr="00336669" w:rsidRDefault="00CE3D3A" w:rsidP="00CE3D3A">
      <w:pPr>
        <w:pStyle w:val="af3"/>
        <w:spacing w:before="0" w:beforeAutospacing="0" w:after="0" w:afterAutospacing="0"/>
        <w:ind w:firstLine="709"/>
        <w:jc w:val="both"/>
      </w:pPr>
      <w:r w:rsidRPr="00336669">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E3D3A" w:rsidRPr="00336669" w:rsidRDefault="00CE3D3A" w:rsidP="00CE3D3A">
      <w:pPr>
        <w:pStyle w:val="af3"/>
        <w:spacing w:before="0" w:beforeAutospacing="0" w:after="0" w:afterAutospacing="0"/>
        <w:ind w:firstLine="709"/>
        <w:jc w:val="both"/>
      </w:pPr>
      <w:r w:rsidRPr="00336669">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CE3D3A" w:rsidRPr="00336669" w:rsidRDefault="00CE3D3A" w:rsidP="00CE3D3A">
      <w:pPr>
        <w:pStyle w:val="af3"/>
        <w:spacing w:before="0" w:beforeAutospacing="0" w:after="0" w:afterAutospacing="0"/>
        <w:ind w:firstLine="709"/>
        <w:jc w:val="both"/>
      </w:pPr>
      <w:r w:rsidRPr="00336669">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CE3D3A" w:rsidRPr="00336669" w:rsidRDefault="00CE3D3A" w:rsidP="00CE3D3A">
      <w:pPr>
        <w:pStyle w:val="af3"/>
        <w:spacing w:before="0" w:beforeAutospacing="0" w:after="0" w:afterAutospacing="0"/>
        <w:ind w:firstLine="709"/>
        <w:jc w:val="both"/>
      </w:pPr>
      <w:r w:rsidRPr="00336669">
        <w:t>находит в ведомственной системе соответствующее заявление (в случае поступления документов посредством ЕПГУ);</w:t>
      </w:r>
    </w:p>
    <w:p w:rsidR="00CE3D3A" w:rsidRPr="00336669" w:rsidRDefault="00CE3D3A" w:rsidP="00CE3D3A">
      <w:pPr>
        <w:pStyle w:val="af3"/>
        <w:spacing w:before="0" w:beforeAutospacing="0" w:after="0" w:afterAutospacing="0"/>
        <w:ind w:firstLine="709"/>
        <w:jc w:val="both"/>
      </w:pPr>
      <w:r w:rsidRPr="00336669">
        <w:t>оформляет документы заявителя на бумажном носителе;</w:t>
      </w:r>
    </w:p>
    <w:p w:rsidR="00CE3D3A" w:rsidRPr="00336669" w:rsidRDefault="00CE3D3A" w:rsidP="00CE3D3A">
      <w:pPr>
        <w:pStyle w:val="af3"/>
        <w:spacing w:before="0" w:beforeAutospacing="0" w:after="0" w:afterAutospacing="0"/>
        <w:ind w:firstLine="709"/>
        <w:jc w:val="both"/>
      </w:pPr>
      <w:r w:rsidRPr="00336669">
        <w:t>осуществляет действия, установленные пунктом 3.2.1 административного регламента, с учетом требований приказа Минэкономразвития России № 7.</w:t>
      </w:r>
    </w:p>
    <w:p w:rsidR="00CE3D3A" w:rsidRPr="00336669" w:rsidRDefault="00CE3D3A" w:rsidP="00CE3D3A">
      <w:pPr>
        <w:pStyle w:val="af3"/>
        <w:spacing w:before="0" w:beforeAutospacing="0" w:after="0" w:afterAutospacing="0"/>
        <w:ind w:firstLine="709"/>
        <w:jc w:val="both"/>
      </w:pPr>
      <w:r w:rsidRPr="00336669">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E3D3A" w:rsidRPr="00336669" w:rsidRDefault="00CE3D3A" w:rsidP="00CE3D3A">
      <w:pPr>
        <w:pStyle w:val="af3"/>
        <w:spacing w:before="0" w:beforeAutospacing="0" w:after="0" w:afterAutospacing="0"/>
        <w:ind w:firstLine="709"/>
        <w:jc w:val="both"/>
      </w:pPr>
      <w:r w:rsidRPr="00336669">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E3D3A" w:rsidRPr="00336669" w:rsidRDefault="00CE3D3A" w:rsidP="00CE3D3A">
      <w:pPr>
        <w:pStyle w:val="af3"/>
        <w:spacing w:before="0" w:beforeAutospacing="0" w:after="0" w:afterAutospacing="0"/>
        <w:ind w:firstLine="709"/>
        <w:jc w:val="both"/>
      </w:pPr>
      <w:r w:rsidRPr="00336669">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CE3D3A" w:rsidRPr="00336669" w:rsidRDefault="00CE3D3A" w:rsidP="00CE3D3A">
      <w:pPr>
        <w:pStyle w:val="af3"/>
        <w:spacing w:before="0" w:beforeAutospacing="0" w:after="0" w:afterAutospacing="0"/>
        <w:ind w:firstLine="709"/>
        <w:jc w:val="both"/>
      </w:pPr>
      <w:r w:rsidRPr="00336669">
        <w:t>3.2.4. Срок выполнения административной процедуры по приему и регистрации документов составляет не более 1 (одного) рабочего дня.</w:t>
      </w:r>
    </w:p>
    <w:p w:rsidR="00CE3D3A" w:rsidRPr="00336669" w:rsidRDefault="00CE3D3A" w:rsidP="00CE3D3A">
      <w:pPr>
        <w:widowControl w:val="0"/>
        <w:shd w:val="clear" w:color="auto" w:fill="FFFFFF"/>
        <w:autoSpaceDE w:val="0"/>
        <w:autoSpaceDN w:val="0"/>
        <w:adjustRightInd w:val="0"/>
        <w:spacing w:before="0" w:beforeAutospacing="0" w:line="312" w:lineRule="exact"/>
        <w:ind w:firstLine="709"/>
        <w:jc w:val="both"/>
        <w:rPr>
          <w:sz w:val="24"/>
          <w:szCs w:val="24"/>
        </w:rPr>
      </w:pPr>
      <w:r w:rsidRPr="00336669">
        <w:rPr>
          <w:sz w:val="24"/>
          <w:szCs w:val="24"/>
        </w:rPr>
        <w:t>3.3. Формирование и направление межведомственных запросов.</w:t>
      </w:r>
    </w:p>
    <w:p w:rsidR="00CE3D3A" w:rsidRPr="00336669" w:rsidRDefault="00CE3D3A" w:rsidP="00CE3D3A">
      <w:pPr>
        <w:tabs>
          <w:tab w:val="left" w:pos="0"/>
        </w:tabs>
        <w:autoSpaceDE w:val="0"/>
        <w:autoSpaceDN w:val="0"/>
        <w:adjustRightInd w:val="0"/>
        <w:spacing w:before="0" w:beforeAutospacing="0" w:line="20" w:lineRule="atLeast"/>
        <w:ind w:firstLine="720"/>
        <w:jc w:val="both"/>
        <w:rPr>
          <w:sz w:val="24"/>
          <w:szCs w:val="24"/>
        </w:rPr>
      </w:pPr>
      <w:r w:rsidRPr="00336669">
        <w:rPr>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CE3D3A" w:rsidRPr="00336669" w:rsidRDefault="00CE3D3A" w:rsidP="00CE3D3A">
      <w:pPr>
        <w:widowControl w:val="0"/>
        <w:shd w:val="clear" w:color="auto" w:fill="FFFFFF"/>
        <w:autoSpaceDE w:val="0"/>
        <w:autoSpaceDN w:val="0"/>
        <w:adjustRightInd w:val="0"/>
        <w:spacing w:before="0" w:beforeAutospacing="0" w:line="312" w:lineRule="exact"/>
        <w:ind w:firstLine="709"/>
        <w:jc w:val="both"/>
        <w:rPr>
          <w:sz w:val="24"/>
          <w:szCs w:val="24"/>
        </w:rPr>
      </w:pPr>
      <w:r w:rsidRPr="00336669">
        <w:rPr>
          <w:sz w:val="24"/>
          <w:szCs w:val="24"/>
        </w:rPr>
        <w:t>В случаях, предусмотренных Перечнем для предоставления земельных участков в без</w:t>
      </w:r>
      <w:r w:rsidR="00B81471">
        <w:rPr>
          <w:sz w:val="24"/>
          <w:szCs w:val="24"/>
        </w:rPr>
        <w:t xml:space="preserve">возмездное пользование, </w:t>
      </w:r>
      <w:r w:rsidRPr="00336669">
        <w:rPr>
          <w:sz w:val="24"/>
          <w:szCs w:val="24"/>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CE3D3A" w:rsidRPr="00336669" w:rsidRDefault="00CE3D3A" w:rsidP="00CE3D3A">
      <w:pPr>
        <w:widowControl w:val="0"/>
        <w:shd w:val="clear" w:color="auto" w:fill="FFFFFF"/>
        <w:autoSpaceDE w:val="0"/>
        <w:autoSpaceDN w:val="0"/>
        <w:adjustRightInd w:val="0"/>
        <w:spacing w:before="0" w:beforeAutospacing="0" w:line="312" w:lineRule="exact"/>
        <w:ind w:firstLine="709"/>
        <w:jc w:val="both"/>
        <w:rPr>
          <w:sz w:val="24"/>
          <w:szCs w:val="24"/>
        </w:rPr>
      </w:pPr>
      <w:r w:rsidRPr="00336669">
        <w:rPr>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CE3D3A" w:rsidRPr="00336669" w:rsidRDefault="00CE3D3A" w:rsidP="00CE3D3A">
      <w:pPr>
        <w:widowControl w:val="0"/>
        <w:shd w:val="clear" w:color="auto" w:fill="FFFFFF"/>
        <w:autoSpaceDE w:val="0"/>
        <w:autoSpaceDN w:val="0"/>
        <w:adjustRightInd w:val="0"/>
        <w:spacing w:before="0" w:beforeAutospacing="0" w:line="312" w:lineRule="exact"/>
        <w:ind w:firstLine="709"/>
        <w:jc w:val="both"/>
        <w:rPr>
          <w:sz w:val="24"/>
          <w:szCs w:val="24"/>
        </w:rPr>
      </w:pPr>
      <w:r w:rsidRPr="00336669">
        <w:rPr>
          <w:sz w:val="24"/>
          <w:szCs w:val="24"/>
        </w:rPr>
        <w:t xml:space="preserve">3.3.3. Срок выполнения административной процедуры по формированию и направлению </w:t>
      </w:r>
      <w:r w:rsidRPr="00336669">
        <w:rPr>
          <w:sz w:val="24"/>
          <w:szCs w:val="24"/>
        </w:rPr>
        <w:lastRenderedPageBreak/>
        <w:t>межведомственных запросов составляет не более 1 (одного) рабочего дня.</w:t>
      </w:r>
    </w:p>
    <w:p w:rsidR="00CE3D3A" w:rsidRPr="00336669" w:rsidRDefault="00CE3D3A" w:rsidP="00CE3D3A">
      <w:pPr>
        <w:pStyle w:val="af3"/>
        <w:spacing w:before="0" w:beforeAutospacing="0" w:after="0" w:afterAutospacing="0"/>
        <w:ind w:firstLine="709"/>
        <w:jc w:val="both"/>
      </w:pPr>
      <w:r w:rsidRPr="00336669">
        <w:t>3.4. Рассмотрение документов.</w:t>
      </w:r>
    </w:p>
    <w:p w:rsidR="00CE3D3A" w:rsidRPr="00336669" w:rsidRDefault="00CE3D3A" w:rsidP="00CE3D3A">
      <w:pPr>
        <w:pStyle w:val="af3"/>
        <w:spacing w:before="0" w:beforeAutospacing="0" w:after="0" w:afterAutospacing="0"/>
        <w:ind w:firstLine="709"/>
        <w:jc w:val="both"/>
      </w:pPr>
      <w:r w:rsidRPr="00336669">
        <w:t>Основанием для начала административной процедуры является поступление пакета документов в администраци</w:t>
      </w:r>
      <w:r w:rsidR="00D9389F" w:rsidRPr="00336669">
        <w:t>ю</w:t>
      </w:r>
      <w:r w:rsidRPr="00336669">
        <w:t xml:space="preserve"> </w:t>
      </w:r>
      <w:r w:rsidR="00D9389F" w:rsidRPr="00336669">
        <w:t>Криводановского сельсовета Новосибирского района Новосибирской области</w:t>
      </w:r>
      <w:r w:rsidRPr="00336669">
        <w:t>.</w:t>
      </w:r>
    </w:p>
    <w:p w:rsidR="00CE3D3A" w:rsidRPr="00336669" w:rsidRDefault="00CE3D3A" w:rsidP="00CE3D3A">
      <w:pPr>
        <w:pStyle w:val="af3"/>
        <w:spacing w:before="0" w:beforeAutospacing="0" w:after="0" w:afterAutospacing="0"/>
        <w:ind w:firstLine="709"/>
        <w:jc w:val="both"/>
      </w:pPr>
      <w:r w:rsidRPr="00336669">
        <w:t>3.4.1. Ответственный исполнитель в ходе рассмотрения документов:</w:t>
      </w:r>
    </w:p>
    <w:p w:rsidR="00CE3D3A" w:rsidRPr="00336669" w:rsidRDefault="00CE3D3A" w:rsidP="00CE3D3A">
      <w:pPr>
        <w:pStyle w:val="af3"/>
        <w:spacing w:before="0" w:beforeAutospacing="0" w:after="0" w:afterAutospacing="0"/>
        <w:ind w:firstLine="709"/>
        <w:jc w:val="both"/>
      </w:pPr>
      <w:r w:rsidRPr="00336669">
        <w:t>проверяет поступившее заявление на соответствие требованиям административного регламента;</w:t>
      </w:r>
    </w:p>
    <w:p w:rsidR="00CE3D3A" w:rsidRPr="00336669" w:rsidRDefault="00CE3D3A" w:rsidP="00CE3D3A">
      <w:pPr>
        <w:pStyle w:val="af3"/>
        <w:spacing w:before="0" w:beforeAutospacing="0" w:after="0" w:afterAutospacing="0"/>
        <w:ind w:firstLine="709"/>
        <w:jc w:val="both"/>
      </w:pPr>
      <w:r w:rsidRPr="00336669">
        <w:t>проверяет наличие полного пакета документов, необходимых для предоставления муниципальной услуги;</w:t>
      </w:r>
    </w:p>
    <w:p w:rsidR="00CE3D3A" w:rsidRPr="00336669" w:rsidRDefault="00CE3D3A" w:rsidP="00CE3D3A">
      <w:pPr>
        <w:pStyle w:val="af3"/>
        <w:spacing w:before="0" w:beforeAutospacing="0" w:after="0" w:afterAutospacing="0"/>
        <w:ind w:firstLine="709"/>
        <w:jc w:val="both"/>
      </w:pPr>
      <w:r w:rsidRPr="00336669">
        <w:t>проверяет наличие или отсутствие оснований для отказа в предоставлении муниципальной услуги.</w:t>
      </w:r>
    </w:p>
    <w:p w:rsidR="00CE3D3A" w:rsidRPr="00336669" w:rsidRDefault="00CE3D3A" w:rsidP="00CE3D3A">
      <w:pPr>
        <w:pStyle w:val="af3"/>
        <w:spacing w:before="0" w:beforeAutospacing="0" w:after="0" w:afterAutospacing="0"/>
        <w:ind w:firstLine="709"/>
        <w:jc w:val="both"/>
      </w:pPr>
      <w:r w:rsidRPr="00336669">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1-4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CE3D3A" w:rsidRPr="00336669" w:rsidRDefault="00CE3D3A" w:rsidP="00CE3D3A">
      <w:pPr>
        <w:pStyle w:val="af3"/>
        <w:spacing w:before="0" w:beforeAutospacing="0" w:after="0" w:afterAutospacing="0"/>
        <w:ind w:firstLine="709"/>
        <w:jc w:val="both"/>
      </w:pPr>
      <w:r w:rsidRPr="00336669">
        <w:t>3.4.2. По результатам рассмотрения и проверки документов ответственный исполнитель совершает одно из следующих действий:</w:t>
      </w:r>
    </w:p>
    <w:p w:rsidR="00CE3D3A" w:rsidRPr="00336669" w:rsidRDefault="00CE3D3A" w:rsidP="00CE3D3A">
      <w:pPr>
        <w:pStyle w:val="af3"/>
        <w:spacing w:before="0" w:beforeAutospacing="0" w:after="0" w:afterAutospacing="0"/>
        <w:ind w:firstLine="709"/>
        <w:jc w:val="both"/>
      </w:pPr>
      <w:r w:rsidRPr="00336669">
        <w:t>1) осуществляет подготовку проекта договора аренды в 3 (трех) экземплярах, если не требуется образование земельного участка или уточнение его границ;</w:t>
      </w:r>
    </w:p>
    <w:p w:rsidR="00CE3D3A" w:rsidRPr="00336669" w:rsidRDefault="00CE3D3A" w:rsidP="00CE3D3A">
      <w:pPr>
        <w:pStyle w:val="af3"/>
        <w:spacing w:before="0" w:beforeAutospacing="0" w:after="0" w:afterAutospacing="0"/>
        <w:ind w:firstLine="709"/>
        <w:jc w:val="both"/>
      </w:pPr>
      <w:r w:rsidRPr="00336669">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CE3D3A" w:rsidRPr="00336669" w:rsidRDefault="00CE3D3A" w:rsidP="00CE3D3A">
      <w:pPr>
        <w:pStyle w:val="af3"/>
        <w:spacing w:before="0" w:beforeAutospacing="0" w:after="0" w:afterAutospacing="0"/>
        <w:ind w:firstLine="709"/>
        <w:jc w:val="both"/>
      </w:pPr>
      <w:r w:rsidRPr="00336669">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CE3D3A" w:rsidRPr="00336669" w:rsidRDefault="00CE3D3A" w:rsidP="00CE3D3A">
      <w:pPr>
        <w:pStyle w:val="af3"/>
        <w:spacing w:before="0" w:beforeAutospacing="0" w:after="0" w:afterAutospacing="0"/>
        <w:ind w:firstLine="709"/>
        <w:jc w:val="both"/>
      </w:pPr>
      <w:r w:rsidRPr="00336669">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CE3D3A" w:rsidRPr="00336669" w:rsidRDefault="00CE3D3A" w:rsidP="00CE3D3A">
      <w:pPr>
        <w:pStyle w:val="af3"/>
        <w:spacing w:before="0" w:beforeAutospacing="0" w:after="0" w:afterAutospacing="0"/>
        <w:ind w:firstLine="709"/>
        <w:jc w:val="both"/>
      </w:pPr>
      <w:r w:rsidRPr="00336669">
        <w:t>3.5. Принятие решения и направление заявителю результата предоставления муниципальной услуги.</w:t>
      </w:r>
    </w:p>
    <w:p w:rsidR="00CE3D3A" w:rsidRPr="00336669" w:rsidRDefault="00CE3D3A" w:rsidP="00CE3D3A">
      <w:pPr>
        <w:pStyle w:val="af3"/>
        <w:spacing w:before="0" w:beforeAutospacing="0" w:after="0" w:afterAutospacing="0"/>
        <w:ind w:firstLine="709"/>
        <w:jc w:val="both"/>
      </w:pPr>
      <w:r w:rsidRPr="00336669">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аренды или проекта решения об отказе. </w:t>
      </w:r>
    </w:p>
    <w:p w:rsidR="00CE3D3A" w:rsidRPr="00336669" w:rsidRDefault="00CE3D3A" w:rsidP="00CE3D3A">
      <w:pPr>
        <w:pStyle w:val="af3"/>
        <w:spacing w:before="0" w:beforeAutospacing="0" w:after="0" w:afterAutospacing="0"/>
        <w:ind w:firstLine="709"/>
        <w:jc w:val="both"/>
      </w:pPr>
      <w:r w:rsidRPr="00336669">
        <w:t>Глава подписывает проект договора аренды или проект решения об отказе.</w:t>
      </w:r>
    </w:p>
    <w:p w:rsidR="00CE3D3A" w:rsidRPr="00336669" w:rsidRDefault="00CE3D3A" w:rsidP="00CE3D3A">
      <w:pPr>
        <w:pStyle w:val="af3"/>
        <w:spacing w:before="0" w:beforeAutospacing="0" w:after="0" w:afterAutospacing="0"/>
        <w:ind w:firstLine="709"/>
        <w:jc w:val="both"/>
      </w:pPr>
      <w:r w:rsidRPr="00336669">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CE3D3A" w:rsidRPr="00336669" w:rsidRDefault="00CE3D3A" w:rsidP="00CE3D3A">
      <w:pPr>
        <w:pStyle w:val="af3"/>
        <w:spacing w:before="0" w:beforeAutospacing="0" w:after="0" w:afterAutospacing="0"/>
        <w:ind w:firstLine="709"/>
        <w:jc w:val="both"/>
      </w:pPr>
      <w:r w:rsidRPr="00336669">
        <w:t>3.5.2. Проект договора аренды выдается или направляется заявителю указанным в заявлении способом.</w:t>
      </w:r>
    </w:p>
    <w:p w:rsidR="00CE3D3A" w:rsidRPr="00336669" w:rsidRDefault="00CE3D3A" w:rsidP="00CE3D3A">
      <w:pPr>
        <w:pStyle w:val="af3"/>
        <w:spacing w:before="0" w:beforeAutospacing="0" w:after="0" w:afterAutospacing="0"/>
        <w:ind w:firstLine="709"/>
        <w:jc w:val="both"/>
      </w:pPr>
      <w:r w:rsidRPr="00336669">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CE3D3A" w:rsidRPr="00336669" w:rsidRDefault="00CE3D3A" w:rsidP="00CE3D3A">
      <w:pPr>
        <w:pStyle w:val="af3"/>
        <w:spacing w:before="0" w:beforeAutospacing="0" w:after="0" w:afterAutospacing="0"/>
        <w:ind w:firstLine="709"/>
        <w:jc w:val="both"/>
      </w:pPr>
      <w:r w:rsidRPr="00336669">
        <w:t>В случае выдачи проекта договора аренды заявителю через МФЦ, проект договора аренды направляется в МФЦ в соответствии с соглашением, заключенным между МФЦ и администрацией. Сотрудник МФЦ уведомляют заявителя о готовности результата предоставления муниципальной услуги, а также о времени и месте, где его необходимо получить посредством смс-рассылки или на официальном сайте МФЦ.</w:t>
      </w:r>
    </w:p>
    <w:p w:rsidR="00CE3D3A" w:rsidRPr="00336669" w:rsidRDefault="00CE3D3A" w:rsidP="00CE3D3A">
      <w:pPr>
        <w:pStyle w:val="af3"/>
        <w:spacing w:before="0" w:beforeAutospacing="0" w:after="0" w:afterAutospacing="0"/>
        <w:ind w:firstLine="709"/>
        <w:jc w:val="both"/>
      </w:pPr>
      <w:r w:rsidRPr="00336669">
        <w:lastRenderedPageBreak/>
        <w:t>Проект договора аренды,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CE3D3A" w:rsidRPr="00336669" w:rsidRDefault="00CE3D3A" w:rsidP="00CE3D3A">
      <w:pPr>
        <w:pStyle w:val="af3"/>
        <w:spacing w:before="0" w:beforeAutospacing="0" w:after="0" w:afterAutospacing="0"/>
        <w:ind w:firstLine="709"/>
        <w:jc w:val="both"/>
      </w:pPr>
      <w:r w:rsidRPr="00336669">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CE3D3A" w:rsidRPr="00336669" w:rsidRDefault="00CE3D3A" w:rsidP="00CE3D3A">
      <w:pPr>
        <w:pStyle w:val="af3"/>
        <w:spacing w:before="0" w:beforeAutospacing="0" w:after="0" w:afterAutospacing="0"/>
        <w:ind w:firstLine="709"/>
        <w:jc w:val="both"/>
      </w:pPr>
      <w:r w:rsidRPr="00336669">
        <w:t>в личный кабинет на ЕПГУ (при направлении заявления посредством ЕПГУ);</w:t>
      </w:r>
    </w:p>
    <w:p w:rsidR="00CE3D3A" w:rsidRPr="00336669" w:rsidRDefault="00CE3D3A" w:rsidP="00CE3D3A">
      <w:pPr>
        <w:pStyle w:val="af3"/>
        <w:spacing w:before="0" w:beforeAutospacing="0" w:after="0" w:afterAutospacing="0"/>
        <w:ind w:firstLine="709"/>
        <w:jc w:val="both"/>
      </w:pPr>
      <w:r w:rsidRPr="00336669">
        <w:t>на адрес электронной почты, указанный в заявлении (при направлении на официальную электронную почту или официальный сайт администрации).</w:t>
      </w:r>
    </w:p>
    <w:p w:rsidR="00CE3D3A" w:rsidRPr="00336669" w:rsidRDefault="00CE3D3A" w:rsidP="00CE3D3A">
      <w:pPr>
        <w:pStyle w:val="af3"/>
        <w:spacing w:before="0" w:beforeAutospacing="0" w:after="0" w:afterAutospacing="0"/>
        <w:ind w:firstLine="709"/>
        <w:jc w:val="both"/>
      </w:pPr>
      <w:r w:rsidRPr="00336669">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1E6885" w:rsidRPr="00336669" w:rsidRDefault="001E6885" w:rsidP="00CE3D3A">
      <w:pPr>
        <w:pStyle w:val="af3"/>
        <w:spacing w:before="0" w:beforeAutospacing="0" w:after="0" w:afterAutospacing="0"/>
        <w:jc w:val="center"/>
      </w:pPr>
    </w:p>
    <w:p w:rsidR="00CE3D3A" w:rsidRPr="00336669" w:rsidRDefault="00CE3D3A" w:rsidP="00CE3D3A">
      <w:pPr>
        <w:pStyle w:val="af3"/>
        <w:spacing w:before="0" w:beforeAutospacing="0" w:after="0" w:afterAutospacing="0"/>
        <w:jc w:val="center"/>
      </w:pPr>
      <w:r w:rsidRPr="00336669">
        <w:t>IV. Формы контроля за исполнением административного регламента</w:t>
      </w:r>
    </w:p>
    <w:p w:rsidR="00CE3D3A" w:rsidRPr="00336669" w:rsidRDefault="00CE3D3A" w:rsidP="00CE3D3A">
      <w:pPr>
        <w:pStyle w:val="af3"/>
        <w:spacing w:before="0" w:beforeAutospacing="0" w:after="0" w:afterAutospacing="0"/>
        <w:jc w:val="center"/>
      </w:pPr>
    </w:p>
    <w:p w:rsidR="00CE3D3A" w:rsidRPr="00336669" w:rsidRDefault="00CE3D3A" w:rsidP="00CE3D3A">
      <w:pPr>
        <w:pStyle w:val="af3"/>
        <w:spacing w:before="0" w:beforeAutospacing="0" w:after="0" w:afterAutospacing="0"/>
        <w:ind w:firstLine="709"/>
        <w:jc w:val="both"/>
      </w:pPr>
      <w:r w:rsidRPr="00336669">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CE3D3A" w:rsidRPr="00336669" w:rsidRDefault="00CE3D3A" w:rsidP="00CE3D3A">
      <w:pPr>
        <w:pStyle w:val="af3"/>
        <w:spacing w:before="0" w:beforeAutospacing="0" w:after="0" w:afterAutospacing="0"/>
        <w:ind w:firstLine="709"/>
        <w:jc w:val="both"/>
      </w:pPr>
      <w:r w:rsidRPr="00336669">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E3D3A" w:rsidRPr="00336669" w:rsidRDefault="00CE3D3A" w:rsidP="00CE3D3A">
      <w:pPr>
        <w:pStyle w:val="af3"/>
        <w:spacing w:before="0" w:beforeAutospacing="0" w:after="0" w:afterAutospacing="0"/>
        <w:ind w:firstLine="709"/>
        <w:jc w:val="both"/>
      </w:pPr>
      <w:r w:rsidRPr="00336669">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CE3D3A" w:rsidRPr="00336669" w:rsidRDefault="00CE3D3A" w:rsidP="00CE3D3A">
      <w:pPr>
        <w:pStyle w:val="af3"/>
        <w:spacing w:before="0" w:beforeAutospacing="0" w:after="0" w:afterAutospacing="0"/>
        <w:ind w:firstLine="709"/>
        <w:jc w:val="both"/>
      </w:pPr>
      <w:r w:rsidRPr="00336669">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E3D3A" w:rsidRPr="00336669" w:rsidRDefault="00CE3D3A" w:rsidP="00CE3D3A">
      <w:pPr>
        <w:pStyle w:val="af3"/>
        <w:spacing w:before="0" w:beforeAutospacing="0" w:after="0" w:afterAutospacing="0"/>
        <w:ind w:firstLine="709"/>
        <w:jc w:val="both"/>
      </w:pPr>
      <w:r w:rsidRPr="00336669">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E3D3A" w:rsidRPr="00336669" w:rsidRDefault="00CE3D3A" w:rsidP="00CE3D3A">
      <w:pPr>
        <w:pStyle w:val="af3"/>
        <w:spacing w:before="0" w:beforeAutospacing="0" w:after="0" w:afterAutospacing="0"/>
        <w:ind w:firstLine="709"/>
        <w:jc w:val="center"/>
      </w:pPr>
    </w:p>
    <w:p w:rsidR="0041477A" w:rsidRPr="00A47117" w:rsidRDefault="00CE3D3A" w:rsidP="0041477A">
      <w:pPr>
        <w:ind w:firstLine="709"/>
        <w:jc w:val="center"/>
        <w:rPr>
          <w:sz w:val="24"/>
          <w:szCs w:val="24"/>
        </w:rPr>
      </w:pPr>
      <w:r w:rsidRPr="00336669">
        <w:t xml:space="preserve">V. </w:t>
      </w:r>
      <w:r w:rsidR="0041477A" w:rsidRPr="00A47117">
        <w:rPr>
          <w:sz w:val="24"/>
          <w:szCs w:val="24"/>
        </w:rPr>
        <w:t>Досудебный (внесудебный) порядок обжалования заявителем решений и действий (бездействия) администрации Криводановского сельсовета Новосибирского района Новосибирской области ГАУ "МФЦ", а также их должностных лиц, муниципальных служащих, работников</w:t>
      </w:r>
    </w:p>
    <w:p w:rsidR="0041477A" w:rsidRPr="00A47117" w:rsidRDefault="0041477A" w:rsidP="0041477A">
      <w:pPr>
        <w:spacing w:before="0" w:beforeAutospacing="0"/>
        <w:ind w:firstLine="709"/>
        <w:jc w:val="both"/>
        <w:rPr>
          <w:sz w:val="24"/>
          <w:szCs w:val="24"/>
        </w:rPr>
      </w:pPr>
      <w:r w:rsidRPr="00A47117">
        <w:rPr>
          <w:sz w:val="24"/>
          <w:szCs w:val="24"/>
        </w:rPr>
        <w:t>5.1. Заявитель имеет право обжаловать решения и действия (бездействие) администрации Криводановского сельсовета Новосибирского района Новосибирской области, должностных лиц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41477A" w:rsidRPr="00A47117" w:rsidRDefault="0041477A" w:rsidP="0041477A">
      <w:pPr>
        <w:spacing w:before="0" w:beforeAutospacing="0"/>
        <w:ind w:firstLine="709"/>
        <w:jc w:val="both"/>
        <w:rPr>
          <w:bCs/>
          <w:sz w:val="24"/>
          <w:szCs w:val="24"/>
        </w:rPr>
      </w:pPr>
      <w:r w:rsidRPr="00A47117">
        <w:rPr>
          <w:sz w:val="24"/>
          <w:szCs w:val="24"/>
        </w:rPr>
        <w:t xml:space="preserve">5.2. Жалоба на действия (бездействие) </w:t>
      </w:r>
      <w:r w:rsidRPr="00A47117">
        <w:rPr>
          <w:bCs/>
          <w:sz w:val="24"/>
          <w:szCs w:val="24"/>
        </w:rPr>
        <w:t>администрации Криводановского сельсовета Новосибирского района Новосибирской области, должностных лиц, муниципальных служащих подается</w:t>
      </w:r>
      <w:r w:rsidRPr="00A47117">
        <w:rPr>
          <w:sz w:val="24"/>
          <w:szCs w:val="24"/>
        </w:rPr>
        <w:t xml:space="preserve"> главе</w:t>
      </w:r>
      <w:r w:rsidRPr="00A47117">
        <w:rPr>
          <w:bCs/>
          <w:sz w:val="24"/>
          <w:szCs w:val="24"/>
        </w:rPr>
        <w:t xml:space="preserve"> Криводановского сельсовета Новосибирского района Новосибирской области.</w:t>
      </w:r>
    </w:p>
    <w:p w:rsidR="0041477A" w:rsidRPr="00A47117" w:rsidRDefault="0041477A" w:rsidP="0041477A">
      <w:pPr>
        <w:spacing w:before="0" w:beforeAutospacing="0"/>
        <w:ind w:firstLine="709"/>
        <w:jc w:val="both"/>
        <w:rPr>
          <w:bCs/>
          <w:sz w:val="24"/>
          <w:szCs w:val="24"/>
        </w:rPr>
      </w:pPr>
      <w:r w:rsidRPr="00A47117">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1477A" w:rsidRPr="00A47117" w:rsidRDefault="0041477A" w:rsidP="0041477A">
      <w:pPr>
        <w:spacing w:before="0" w:beforeAutospacing="0"/>
        <w:ind w:firstLine="709"/>
        <w:jc w:val="both"/>
        <w:rPr>
          <w:sz w:val="24"/>
          <w:szCs w:val="24"/>
        </w:rPr>
      </w:pPr>
      <w:r w:rsidRPr="00A47117">
        <w:rPr>
          <w:sz w:val="24"/>
          <w:szCs w:val="24"/>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1477A" w:rsidRPr="00A47117" w:rsidRDefault="0041477A" w:rsidP="0041477A">
      <w:pPr>
        <w:spacing w:before="0" w:beforeAutospacing="0"/>
        <w:ind w:firstLine="709"/>
        <w:jc w:val="both"/>
        <w:rPr>
          <w:sz w:val="24"/>
          <w:szCs w:val="24"/>
        </w:rPr>
      </w:pPr>
      <w:r w:rsidRPr="00A47117">
        <w:rPr>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sidRPr="00A47117">
        <w:rPr>
          <w:bCs/>
          <w:sz w:val="24"/>
          <w:szCs w:val="24"/>
        </w:rPr>
        <w:t>Криводановского сельсовета Новосибирского района Новосибирской области</w:t>
      </w:r>
      <w:r w:rsidRPr="00A47117">
        <w:rPr>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структурными подразделениями администрации, ГАУ "МФЦ".</w:t>
      </w:r>
    </w:p>
    <w:p w:rsidR="0041477A" w:rsidRPr="00A47117" w:rsidRDefault="0041477A" w:rsidP="0041477A">
      <w:pPr>
        <w:spacing w:before="0" w:beforeAutospacing="0"/>
        <w:ind w:firstLine="709"/>
        <w:jc w:val="both"/>
        <w:rPr>
          <w:sz w:val="24"/>
          <w:szCs w:val="24"/>
        </w:rPr>
      </w:pPr>
      <w:r w:rsidRPr="00A47117">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ГАУ "МФЦ", а также их должностных лиц, муниципальных служащих, работников:</w:t>
      </w:r>
    </w:p>
    <w:p w:rsidR="0041477A" w:rsidRPr="00A47117" w:rsidRDefault="0041477A" w:rsidP="0041477A">
      <w:pPr>
        <w:autoSpaceDE w:val="0"/>
        <w:autoSpaceDN w:val="0"/>
        <w:adjustRightInd w:val="0"/>
        <w:ind w:firstLine="709"/>
        <w:jc w:val="both"/>
        <w:rPr>
          <w:sz w:val="24"/>
          <w:szCs w:val="24"/>
        </w:rPr>
      </w:pPr>
      <w:r w:rsidRPr="00A47117">
        <w:rPr>
          <w:sz w:val="24"/>
          <w:szCs w:val="24"/>
        </w:rPr>
        <w:t xml:space="preserve">Федеральный </w:t>
      </w:r>
      <w:hyperlink r:id="rId18" w:history="1">
        <w:r w:rsidRPr="00A47117">
          <w:rPr>
            <w:sz w:val="24"/>
            <w:szCs w:val="24"/>
          </w:rPr>
          <w:t>закон</w:t>
        </w:r>
      </w:hyperlink>
      <w:r w:rsidRPr="00A47117">
        <w:rPr>
          <w:sz w:val="24"/>
          <w:szCs w:val="24"/>
        </w:rPr>
        <w:t xml:space="preserve"> Федеральный закон от 27.07.2010 № 210-ФЗ "Об организации предоставления государственных и муниципальных услуг";</w:t>
      </w:r>
    </w:p>
    <w:p w:rsidR="0041477A" w:rsidRPr="00AB22DE" w:rsidRDefault="0041477A" w:rsidP="0041477A">
      <w:pPr>
        <w:ind w:firstLine="709"/>
        <w:jc w:val="both"/>
        <w:rPr>
          <w:spacing w:val="2"/>
          <w:sz w:val="24"/>
          <w:szCs w:val="24"/>
        </w:rPr>
      </w:pPr>
      <w:r w:rsidRPr="00AB22DE">
        <w:rPr>
          <w:sz w:val="24"/>
          <w:szCs w:val="24"/>
        </w:rPr>
        <w:t xml:space="preserve">Постановление администрации </w:t>
      </w:r>
      <w:r w:rsidRPr="00AB22DE">
        <w:rPr>
          <w:bCs/>
          <w:sz w:val="24"/>
          <w:szCs w:val="24"/>
        </w:rPr>
        <w:t>Криводановского сельсовета Новосибирского района Новосибирской области от</w:t>
      </w:r>
      <w:r w:rsidRPr="00AB22DE">
        <w:rPr>
          <w:sz w:val="24"/>
          <w:szCs w:val="24"/>
        </w:rPr>
        <w:t xml:space="preserve"> «21» июля 2020 № 252</w:t>
      </w:r>
      <w:r w:rsidRPr="00AB22DE">
        <w:rPr>
          <w:bCs/>
          <w:sz w:val="24"/>
          <w:szCs w:val="24"/>
        </w:rPr>
        <w:t xml:space="preserve"> «</w:t>
      </w:r>
      <w:r w:rsidRPr="00AB22DE">
        <w:rPr>
          <w:sz w:val="24"/>
          <w:szCs w:val="24"/>
        </w:rPr>
        <w:t xml:space="preserve">Об утверждении </w:t>
      </w:r>
      <w:r w:rsidRPr="00AB22DE">
        <w:rPr>
          <w:spacing w:val="2"/>
          <w:sz w:val="24"/>
          <w:szCs w:val="24"/>
        </w:rPr>
        <w:t>Положения об особенностях подачи и рассмотрения жалоб на решения и действия (бездействие) администрации Криводановского сельсовета Новосибирского района Новосибирской области,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41477A" w:rsidRPr="00AB22DE" w:rsidRDefault="0041477A" w:rsidP="0041477A">
      <w:pPr>
        <w:snapToGrid w:val="0"/>
        <w:spacing w:before="0" w:beforeAutospacing="0"/>
        <w:ind w:right="-285" w:firstLine="708"/>
        <w:jc w:val="both"/>
        <w:rPr>
          <w:sz w:val="24"/>
          <w:szCs w:val="24"/>
        </w:rPr>
      </w:pPr>
      <w:r w:rsidRPr="00AB22DE">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CE3D3A" w:rsidRPr="00560C69" w:rsidRDefault="00CE3D3A" w:rsidP="00560C69">
      <w:pPr>
        <w:pStyle w:val="af3"/>
        <w:spacing w:before="0" w:beforeAutospacing="0" w:after="0" w:afterAutospacing="0"/>
        <w:ind w:firstLine="709"/>
        <w:jc w:val="right"/>
      </w:pPr>
      <w:r w:rsidRPr="00336669">
        <w:br w:type="page"/>
      </w:r>
      <w:r w:rsidRPr="00560C69">
        <w:lastRenderedPageBreak/>
        <w:t>Приложение № 1</w:t>
      </w:r>
    </w:p>
    <w:p w:rsidR="00CE3D3A" w:rsidRPr="00560C69" w:rsidRDefault="00CE3D3A" w:rsidP="00560C69">
      <w:pPr>
        <w:widowControl w:val="0"/>
        <w:shd w:val="clear" w:color="auto" w:fill="FFFFFF"/>
        <w:autoSpaceDE w:val="0"/>
        <w:autoSpaceDN w:val="0"/>
        <w:adjustRightInd w:val="0"/>
        <w:spacing w:before="0" w:beforeAutospacing="0"/>
        <w:ind w:firstLine="709"/>
        <w:jc w:val="right"/>
        <w:rPr>
          <w:sz w:val="24"/>
          <w:szCs w:val="24"/>
        </w:rPr>
      </w:pPr>
      <w:r w:rsidRPr="00560C69">
        <w:rPr>
          <w:sz w:val="24"/>
          <w:szCs w:val="24"/>
        </w:rPr>
        <w:t xml:space="preserve">к административному регламенту </w:t>
      </w:r>
      <w:r w:rsidRPr="00560C69">
        <w:rPr>
          <w:sz w:val="24"/>
          <w:szCs w:val="24"/>
        </w:rPr>
        <w:br/>
        <w:t xml:space="preserve">предоставления муниципальной услуги </w:t>
      </w:r>
      <w:r w:rsidRPr="00560C69">
        <w:rPr>
          <w:sz w:val="24"/>
          <w:szCs w:val="24"/>
        </w:rPr>
        <w:br/>
        <w:t xml:space="preserve">«Предоставление земельных участков </w:t>
      </w:r>
    </w:p>
    <w:p w:rsidR="00CE3D3A" w:rsidRPr="00560C69" w:rsidRDefault="00CE3D3A" w:rsidP="00560C69">
      <w:pPr>
        <w:widowControl w:val="0"/>
        <w:shd w:val="clear" w:color="auto" w:fill="FFFFFF"/>
        <w:autoSpaceDE w:val="0"/>
        <w:autoSpaceDN w:val="0"/>
        <w:adjustRightInd w:val="0"/>
        <w:spacing w:before="0" w:beforeAutospacing="0"/>
        <w:ind w:firstLine="709"/>
        <w:jc w:val="right"/>
        <w:rPr>
          <w:sz w:val="24"/>
          <w:szCs w:val="24"/>
        </w:rPr>
      </w:pPr>
      <w:r w:rsidRPr="00560C69">
        <w:rPr>
          <w:sz w:val="24"/>
          <w:szCs w:val="24"/>
        </w:rPr>
        <w:t>в аренду без проведения торгов»</w:t>
      </w:r>
    </w:p>
    <w:p w:rsidR="00CE3D3A" w:rsidRPr="00560C69" w:rsidRDefault="00CE3D3A" w:rsidP="00CE3D3A">
      <w:pPr>
        <w:autoSpaceDE w:val="0"/>
        <w:autoSpaceDN w:val="0"/>
        <w:adjustRightInd w:val="0"/>
        <w:spacing w:before="0" w:beforeAutospacing="0"/>
        <w:jc w:val="center"/>
        <w:outlineLvl w:val="1"/>
        <w:rPr>
          <w:sz w:val="24"/>
          <w:szCs w:val="24"/>
        </w:rPr>
      </w:pPr>
    </w:p>
    <w:p w:rsidR="00CE3D3A" w:rsidRPr="00336669" w:rsidRDefault="00CE3D3A" w:rsidP="00CE3D3A">
      <w:pPr>
        <w:autoSpaceDE w:val="0"/>
        <w:autoSpaceDN w:val="0"/>
        <w:adjustRightInd w:val="0"/>
        <w:spacing w:before="0" w:beforeAutospacing="0"/>
        <w:jc w:val="center"/>
        <w:outlineLvl w:val="1"/>
      </w:pPr>
      <w:r w:rsidRPr="00336669">
        <w:t>ПРИМЕРНАЯ ФОРМА ЗАЯВЛЕНИЯ</w:t>
      </w:r>
    </w:p>
    <w:p w:rsidR="00CE3D3A" w:rsidRPr="00336669" w:rsidRDefault="00CE3D3A" w:rsidP="00CE3D3A">
      <w:pPr>
        <w:autoSpaceDE w:val="0"/>
        <w:autoSpaceDN w:val="0"/>
        <w:adjustRightInd w:val="0"/>
        <w:spacing w:before="0" w:beforeAutospacing="0"/>
        <w:ind w:firstLine="540"/>
        <w:jc w:val="both"/>
        <w:outlineLvl w:val="1"/>
      </w:pP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8"/>
          <w:szCs w:val="28"/>
        </w:rPr>
        <w:t xml:space="preserve">                                     Главе </w:t>
      </w:r>
      <w:r w:rsidR="00700592" w:rsidRPr="00336669">
        <w:rPr>
          <w:rFonts w:ascii="Times New Roman" w:hAnsi="Times New Roman" w:cs="Times New Roman"/>
          <w:sz w:val="28"/>
          <w:szCs w:val="28"/>
        </w:rPr>
        <w:t>Криводановского сельсовета</w:t>
      </w:r>
    </w:p>
    <w:p w:rsidR="00CE3D3A" w:rsidRPr="00336669" w:rsidRDefault="00700592" w:rsidP="00700592">
      <w:pPr>
        <w:pStyle w:val="ConsPlusNonformat"/>
        <w:tabs>
          <w:tab w:val="left" w:pos="2552"/>
        </w:tabs>
        <w:rPr>
          <w:rFonts w:ascii="Times New Roman" w:hAnsi="Times New Roman" w:cs="Times New Roman"/>
          <w:sz w:val="28"/>
          <w:szCs w:val="28"/>
        </w:rPr>
      </w:pPr>
      <w:r w:rsidRPr="00336669">
        <w:rPr>
          <w:rFonts w:ascii="Times New Roman" w:hAnsi="Times New Roman" w:cs="Times New Roman"/>
          <w:sz w:val="22"/>
          <w:szCs w:val="22"/>
        </w:rPr>
        <w:tab/>
      </w:r>
      <w:r w:rsidRPr="00336669">
        <w:rPr>
          <w:rFonts w:ascii="Times New Roman" w:hAnsi="Times New Roman" w:cs="Times New Roman"/>
          <w:sz w:val="28"/>
          <w:szCs w:val="28"/>
        </w:rPr>
        <w:t xml:space="preserve"> Новосибирского района</w:t>
      </w:r>
    </w:p>
    <w:p w:rsidR="00700592" w:rsidRPr="00336669" w:rsidRDefault="00700592" w:rsidP="00700592">
      <w:pPr>
        <w:pStyle w:val="ConsPlusNonformat"/>
        <w:tabs>
          <w:tab w:val="left" w:pos="2552"/>
        </w:tabs>
        <w:rPr>
          <w:rFonts w:ascii="Times New Roman" w:hAnsi="Times New Roman" w:cs="Times New Roman"/>
          <w:sz w:val="28"/>
          <w:szCs w:val="28"/>
        </w:rPr>
      </w:pPr>
      <w:r w:rsidRPr="00336669">
        <w:rPr>
          <w:rFonts w:ascii="Times New Roman" w:hAnsi="Times New Roman" w:cs="Times New Roman"/>
          <w:sz w:val="28"/>
          <w:szCs w:val="28"/>
        </w:rPr>
        <w:t xml:space="preserve">                                      Новосибирской области</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____________________________________________________</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____________________________________________________</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8"/>
          <w:szCs w:val="28"/>
        </w:rPr>
        <w:t xml:space="preserve">                                              </w:t>
      </w:r>
      <w:r w:rsidRPr="00336669">
        <w:rPr>
          <w:rFonts w:ascii="Times New Roman" w:hAnsi="Times New Roman" w:cs="Times New Roman"/>
          <w:sz w:val="22"/>
          <w:szCs w:val="22"/>
        </w:rPr>
        <w:t>(фамилия, имя, отчество (последнее – при наличии) гражданина</w:t>
      </w:r>
      <w:r w:rsidRPr="00336669">
        <w:rPr>
          <w:rFonts w:ascii="Times New Roman" w:hAnsi="Times New Roman" w:cs="Times New Roman"/>
          <w:sz w:val="22"/>
          <w:szCs w:val="22"/>
        </w:rPr>
        <w:br/>
        <w:t xml:space="preserve">                                                                               или наименование юридического лица)</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8"/>
          <w:szCs w:val="28"/>
        </w:rPr>
        <w:t xml:space="preserve">                                        </w:t>
      </w:r>
      <w:r w:rsidRPr="00336669">
        <w:rPr>
          <w:rFonts w:ascii="Times New Roman" w:hAnsi="Times New Roman" w:cs="Times New Roman"/>
          <w:sz w:val="22"/>
          <w:szCs w:val="22"/>
        </w:rPr>
        <w:t>(место жительства гражданина или место нахождения юридического лица)</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4"/>
          <w:szCs w:val="24"/>
        </w:rPr>
        <w:t xml:space="preserve">                                                         </w:t>
      </w:r>
      <w:r w:rsidRPr="00336669">
        <w:rPr>
          <w:rFonts w:ascii="Times New Roman" w:hAnsi="Times New Roman" w:cs="Times New Roman"/>
          <w:sz w:val="22"/>
          <w:szCs w:val="22"/>
        </w:rPr>
        <w:t xml:space="preserve">(реквизиты документа, удостоверяющего личность гражданина </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2"/>
          <w:szCs w:val="22"/>
        </w:rPr>
        <w:t xml:space="preserve">                                                                      или государственный регистрационный номер записи </w:t>
      </w:r>
      <w:r w:rsidRPr="00336669">
        <w:rPr>
          <w:rFonts w:ascii="Times New Roman" w:hAnsi="Times New Roman" w:cs="Times New Roman"/>
          <w:sz w:val="22"/>
          <w:szCs w:val="22"/>
        </w:rPr>
        <w:br/>
        <w:t xml:space="preserve">                                                                о государственной регистрации юридического лица в едином </w:t>
      </w:r>
      <w:r w:rsidRPr="00336669">
        <w:rPr>
          <w:rFonts w:ascii="Times New Roman" w:hAnsi="Times New Roman" w:cs="Times New Roman"/>
          <w:sz w:val="22"/>
          <w:szCs w:val="22"/>
        </w:rPr>
        <w:br/>
        <w:t xml:space="preserve">                                                             государственном реестре юридических лиц, идентификационный</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2"/>
          <w:szCs w:val="22"/>
        </w:rPr>
        <w:t xml:space="preserve">                                                                           номер налогоплательщика, за исключением случаев, </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2"/>
          <w:szCs w:val="22"/>
        </w:rPr>
        <w:t xml:space="preserve">                                                                     если заявителем является иностранное юридическое лицо)</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2"/>
          <w:szCs w:val="22"/>
        </w:rPr>
        <w:t xml:space="preserve">                                                        (указать в интересах кого действует уполномоченный представитель</w:t>
      </w:r>
      <w:r w:rsidRPr="00336669">
        <w:rPr>
          <w:rFonts w:ascii="Times New Roman" w:hAnsi="Times New Roman" w:cs="Times New Roman"/>
          <w:sz w:val="22"/>
          <w:szCs w:val="22"/>
        </w:rPr>
        <w:br/>
        <w:t xml:space="preserve">                                                             в случае подачи заявления уполномоченным представителем)</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w:t>
      </w: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___________________________________________________</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4"/>
          <w:szCs w:val="24"/>
        </w:rPr>
        <w:t xml:space="preserve">                                               </w:t>
      </w:r>
      <w:r w:rsidRPr="00336669">
        <w:rPr>
          <w:rFonts w:ascii="Times New Roman" w:hAnsi="Times New Roman" w:cs="Times New Roman"/>
          <w:sz w:val="22"/>
          <w:szCs w:val="22"/>
        </w:rPr>
        <w:t>(почтовый адрес и (или) адрес электронной почты для связи с заявителем)</w:t>
      </w:r>
    </w:p>
    <w:p w:rsidR="00CE3D3A" w:rsidRPr="00336669" w:rsidRDefault="00CE3D3A" w:rsidP="00CE3D3A">
      <w:pPr>
        <w:pStyle w:val="ConsPlusNonformat"/>
        <w:rPr>
          <w:rFonts w:ascii="Times New Roman" w:hAnsi="Times New Roman" w:cs="Times New Roman"/>
          <w:sz w:val="22"/>
          <w:szCs w:val="22"/>
        </w:rPr>
      </w:pP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 xml:space="preserve">                                          </w:t>
      </w:r>
      <w:proofErr w:type="gramStart"/>
      <w:r w:rsidRPr="00336669">
        <w:rPr>
          <w:rFonts w:ascii="Times New Roman" w:hAnsi="Times New Roman" w:cs="Times New Roman"/>
          <w:sz w:val="28"/>
          <w:szCs w:val="28"/>
        </w:rPr>
        <w:t>телефон:_</w:t>
      </w:r>
      <w:proofErr w:type="gramEnd"/>
      <w:r w:rsidRPr="00336669">
        <w:rPr>
          <w:rFonts w:ascii="Times New Roman" w:hAnsi="Times New Roman" w:cs="Times New Roman"/>
          <w:sz w:val="28"/>
          <w:szCs w:val="28"/>
        </w:rPr>
        <w:t xml:space="preserve">_______________, факс </w:t>
      </w:r>
      <w:r w:rsidRPr="00336669">
        <w:rPr>
          <w:rFonts w:ascii="Times New Roman" w:hAnsi="Times New Roman" w:cs="Times New Roman"/>
          <w:sz w:val="24"/>
          <w:szCs w:val="24"/>
        </w:rPr>
        <w:t>(при наличии)</w:t>
      </w:r>
      <w:r w:rsidRPr="00336669">
        <w:rPr>
          <w:rFonts w:ascii="Times New Roman" w:hAnsi="Times New Roman" w:cs="Times New Roman"/>
          <w:sz w:val="28"/>
          <w:szCs w:val="28"/>
        </w:rPr>
        <w:t>__________</w:t>
      </w:r>
    </w:p>
    <w:p w:rsidR="00CE3D3A" w:rsidRPr="00336669" w:rsidRDefault="00CE3D3A" w:rsidP="00CE3D3A">
      <w:pPr>
        <w:pStyle w:val="ConsPlusNonformat"/>
        <w:jc w:val="center"/>
        <w:rPr>
          <w:rFonts w:ascii="Times New Roman" w:hAnsi="Times New Roman" w:cs="Times New Roman"/>
          <w:sz w:val="28"/>
          <w:szCs w:val="28"/>
        </w:rPr>
      </w:pPr>
    </w:p>
    <w:p w:rsidR="00CE3D3A" w:rsidRPr="00336669" w:rsidRDefault="00CE3D3A" w:rsidP="00CE3D3A">
      <w:pPr>
        <w:pStyle w:val="ConsPlusNonformat"/>
        <w:jc w:val="center"/>
        <w:rPr>
          <w:rFonts w:ascii="Times New Roman" w:hAnsi="Times New Roman" w:cs="Times New Roman"/>
          <w:sz w:val="28"/>
          <w:szCs w:val="28"/>
        </w:rPr>
      </w:pPr>
      <w:r w:rsidRPr="00336669">
        <w:rPr>
          <w:rFonts w:ascii="Times New Roman" w:hAnsi="Times New Roman" w:cs="Times New Roman"/>
          <w:sz w:val="28"/>
          <w:szCs w:val="28"/>
        </w:rPr>
        <w:t>ЗАЯВЛЕНИЕ</w:t>
      </w:r>
    </w:p>
    <w:p w:rsidR="00CE3D3A" w:rsidRPr="00336669" w:rsidRDefault="00CE3D3A" w:rsidP="00CE3D3A">
      <w:pPr>
        <w:pStyle w:val="ConsPlusNonformat"/>
        <w:jc w:val="center"/>
        <w:rPr>
          <w:rFonts w:ascii="Times New Roman" w:hAnsi="Times New Roman" w:cs="Times New Roman"/>
          <w:sz w:val="28"/>
          <w:szCs w:val="28"/>
        </w:rPr>
      </w:pPr>
    </w:p>
    <w:p w:rsidR="00CE3D3A" w:rsidRPr="00336669" w:rsidRDefault="00CE3D3A" w:rsidP="00CE3D3A">
      <w:pPr>
        <w:pStyle w:val="ConsPlusNonformat"/>
        <w:ind w:firstLine="709"/>
        <w:jc w:val="both"/>
        <w:rPr>
          <w:rFonts w:ascii="Times New Roman" w:hAnsi="Times New Roman" w:cs="Times New Roman"/>
          <w:sz w:val="28"/>
          <w:szCs w:val="28"/>
        </w:rPr>
      </w:pPr>
      <w:r w:rsidRPr="00336669">
        <w:rPr>
          <w:rFonts w:ascii="Times New Roman" w:hAnsi="Times New Roman" w:cs="Times New Roman"/>
          <w:sz w:val="28"/>
          <w:szCs w:val="28"/>
        </w:rPr>
        <w:t>В соответствии со статьей 39.6 Земельного кодекса Российской Федерации прошу предоставить в аренду земельный участок, без проведения торгов:</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с кадастровым номером ____________________________________.</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CE3D3A" w:rsidRPr="00336669" w:rsidRDefault="00CE3D3A" w:rsidP="00CE3D3A">
      <w:pPr>
        <w:pStyle w:val="ConsPlusNonformat"/>
        <w:jc w:val="both"/>
        <w:rPr>
          <w:rFonts w:ascii="Times New Roman" w:hAnsi="Times New Roman" w:cs="Times New Roman"/>
          <w:sz w:val="22"/>
          <w:szCs w:val="22"/>
        </w:rPr>
      </w:pPr>
      <w:r w:rsidRPr="00336669">
        <w:rPr>
          <w:rFonts w:ascii="Times New Roman" w:hAnsi="Times New Roman" w:cs="Times New Roman"/>
          <w:sz w:val="28"/>
          <w:szCs w:val="28"/>
        </w:rPr>
        <w:t xml:space="preserve">                   </w:t>
      </w:r>
      <w:r w:rsidRPr="00336669">
        <w:rPr>
          <w:rFonts w:ascii="Times New Roman" w:hAnsi="Times New Roman" w:cs="Times New Roman"/>
          <w:sz w:val="24"/>
          <w:szCs w:val="24"/>
        </w:rPr>
        <w:t xml:space="preserve"> </w:t>
      </w:r>
      <w:r w:rsidRPr="00336669">
        <w:rPr>
          <w:rFonts w:ascii="Times New Roman" w:hAnsi="Times New Roman" w:cs="Times New Roman"/>
          <w:sz w:val="22"/>
          <w:szCs w:val="22"/>
        </w:rPr>
        <w:t>(из числа предусмотренных пунктом 1.2 административного регламента)</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Цель использования земельного участка: ________________________________</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__________________________________________________________________.</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Реквизиты решения об изъятии земельного участка для государственных или</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муниципальных нужд: __________________________________________________</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__________________________________________________________________.</w:t>
      </w:r>
    </w:p>
    <w:p w:rsidR="00CE3D3A" w:rsidRPr="00336669" w:rsidRDefault="00CE3D3A" w:rsidP="00CE3D3A">
      <w:pPr>
        <w:pStyle w:val="ConsPlusNonformat"/>
        <w:jc w:val="center"/>
        <w:rPr>
          <w:rFonts w:ascii="Times New Roman" w:hAnsi="Times New Roman" w:cs="Times New Roman"/>
          <w:sz w:val="22"/>
          <w:szCs w:val="22"/>
        </w:rPr>
      </w:pPr>
      <w:r w:rsidRPr="00336669">
        <w:rPr>
          <w:rFonts w:ascii="Times New Roman" w:hAnsi="Times New Roman" w:cs="Times New Roman"/>
          <w:sz w:val="22"/>
          <w:szCs w:val="22"/>
        </w:rPr>
        <w:lastRenderedPageBreak/>
        <w:t>(если земельный участок предоставляется взамен земельного участка, изымаемого для государственных или муниципальных нужд)</w:t>
      </w:r>
    </w:p>
    <w:p w:rsidR="00CE3D3A" w:rsidRPr="00336669" w:rsidRDefault="00CE3D3A" w:rsidP="00CE3D3A">
      <w:pPr>
        <w:pStyle w:val="ConsPlusNonformat"/>
        <w:jc w:val="both"/>
        <w:rPr>
          <w:rFonts w:ascii="Times New Roman" w:hAnsi="Times New Roman" w:cs="Times New Roman"/>
          <w:sz w:val="28"/>
          <w:szCs w:val="28"/>
        </w:rPr>
      </w:pPr>
      <w:proofErr w:type="gramStart"/>
      <w:r w:rsidRPr="00336669">
        <w:rPr>
          <w:rFonts w:ascii="Times New Roman" w:hAnsi="Times New Roman" w:cs="Times New Roman"/>
          <w:sz w:val="28"/>
          <w:szCs w:val="28"/>
        </w:rPr>
        <w:t>Реквизиты  решения</w:t>
      </w:r>
      <w:proofErr w:type="gramEnd"/>
      <w:r w:rsidRPr="00336669">
        <w:rPr>
          <w:rFonts w:ascii="Times New Roman" w:hAnsi="Times New Roman" w:cs="Times New Roman"/>
          <w:sz w:val="28"/>
          <w:szCs w:val="28"/>
        </w:rPr>
        <w:t xml:space="preserve"> об утверждении документа территориального планирования и (или) проекта планировки:_____________________________________________</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______________________________________________________________________.</w:t>
      </w:r>
    </w:p>
    <w:p w:rsidR="00CE3D3A" w:rsidRPr="00336669" w:rsidRDefault="00CE3D3A" w:rsidP="00CE3D3A">
      <w:pPr>
        <w:pStyle w:val="ConsPlusNonformat"/>
        <w:jc w:val="center"/>
        <w:rPr>
          <w:rFonts w:ascii="Times New Roman" w:hAnsi="Times New Roman" w:cs="Times New Roman"/>
          <w:sz w:val="22"/>
          <w:szCs w:val="22"/>
        </w:rPr>
      </w:pPr>
      <w:r w:rsidRPr="00336669">
        <w:rPr>
          <w:rFonts w:ascii="Times New Roman" w:hAnsi="Times New Roman" w:cs="Times New Roman"/>
          <w:sz w:val="22"/>
          <w:szCs w:val="22"/>
        </w:rPr>
        <w:t>(в случае, если земельный участок предоставляется для размещения объектов, предусмотренных этим документом и (или) проектом)</w:t>
      </w:r>
    </w:p>
    <w:p w:rsidR="00CE3D3A" w:rsidRPr="00336669" w:rsidRDefault="00CE3D3A" w:rsidP="00CE3D3A">
      <w:pPr>
        <w:pStyle w:val="ConsPlusNonformat"/>
        <w:jc w:val="both"/>
        <w:rPr>
          <w:rFonts w:ascii="Times New Roman" w:hAnsi="Times New Roman" w:cs="Times New Roman"/>
          <w:sz w:val="28"/>
          <w:szCs w:val="28"/>
        </w:rPr>
      </w:pPr>
      <w:proofErr w:type="gramStart"/>
      <w:r w:rsidRPr="00336669">
        <w:rPr>
          <w:rFonts w:ascii="Times New Roman" w:hAnsi="Times New Roman" w:cs="Times New Roman"/>
          <w:sz w:val="28"/>
          <w:szCs w:val="28"/>
        </w:rPr>
        <w:t>Реквизиты  решения</w:t>
      </w:r>
      <w:proofErr w:type="gramEnd"/>
      <w:r w:rsidRPr="00336669">
        <w:rPr>
          <w:rFonts w:ascii="Times New Roman" w:hAnsi="Times New Roman" w:cs="Times New Roman"/>
          <w:sz w:val="28"/>
          <w:szCs w:val="28"/>
        </w:rPr>
        <w:t xml:space="preserve"> о предварительном согласовании предоставления земельного</w:t>
      </w:r>
    </w:p>
    <w:p w:rsidR="00CE3D3A" w:rsidRPr="00336669" w:rsidRDefault="00CE3D3A" w:rsidP="00CE3D3A">
      <w:pPr>
        <w:pStyle w:val="ConsPlusNonformat"/>
        <w:jc w:val="both"/>
        <w:rPr>
          <w:rFonts w:ascii="Times New Roman" w:hAnsi="Times New Roman" w:cs="Times New Roman"/>
          <w:sz w:val="28"/>
          <w:szCs w:val="28"/>
        </w:rPr>
      </w:pPr>
      <w:proofErr w:type="gramStart"/>
      <w:r w:rsidRPr="00336669">
        <w:rPr>
          <w:rFonts w:ascii="Times New Roman" w:hAnsi="Times New Roman" w:cs="Times New Roman"/>
          <w:sz w:val="28"/>
          <w:szCs w:val="28"/>
        </w:rPr>
        <w:t>участка:_</w:t>
      </w:r>
      <w:proofErr w:type="gramEnd"/>
      <w:r w:rsidRPr="00336669">
        <w:rPr>
          <w:rFonts w:ascii="Times New Roman" w:hAnsi="Times New Roman" w:cs="Times New Roman"/>
          <w:sz w:val="28"/>
          <w:szCs w:val="28"/>
        </w:rPr>
        <w:t>____________________________________________________________</w:t>
      </w:r>
    </w:p>
    <w:p w:rsidR="00CE3D3A" w:rsidRPr="00336669" w:rsidRDefault="00CE3D3A" w:rsidP="00CE3D3A">
      <w:pPr>
        <w:pStyle w:val="ConsPlusNonformat"/>
        <w:jc w:val="both"/>
        <w:rPr>
          <w:rFonts w:ascii="Times New Roman" w:hAnsi="Times New Roman" w:cs="Times New Roman"/>
          <w:sz w:val="28"/>
          <w:szCs w:val="28"/>
        </w:rPr>
      </w:pPr>
      <w:r w:rsidRPr="00336669">
        <w:rPr>
          <w:rFonts w:ascii="Times New Roman" w:hAnsi="Times New Roman" w:cs="Times New Roman"/>
          <w:sz w:val="28"/>
          <w:szCs w:val="28"/>
        </w:rPr>
        <w:t>______________________________________________________________________.</w:t>
      </w:r>
    </w:p>
    <w:p w:rsidR="00CE3D3A" w:rsidRPr="00336669" w:rsidRDefault="00CE3D3A" w:rsidP="00CE3D3A">
      <w:pPr>
        <w:pStyle w:val="ConsPlusNonformat"/>
        <w:jc w:val="center"/>
        <w:rPr>
          <w:rFonts w:ascii="Times New Roman" w:hAnsi="Times New Roman" w:cs="Times New Roman"/>
          <w:sz w:val="22"/>
          <w:szCs w:val="22"/>
        </w:rPr>
      </w:pPr>
      <w:r w:rsidRPr="00336669">
        <w:rPr>
          <w:rFonts w:ascii="Times New Roman" w:hAnsi="Times New Roman" w:cs="Times New Roman"/>
          <w:sz w:val="22"/>
          <w:szCs w:val="22"/>
        </w:rPr>
        <w:t>(в случае, если испрашиваемый земельный участок образовывался или его границы уточнялись на основании данного решения)</w:t>
      </w:r>
    </w:p>
    <w:p w:rsidR="00CE3D3A" w:rsidRPr="00336669" w:rsidRDefault="00CE3D3A" w:rsidP="00CE3D3A">
      <w:pPr>
        <w:pStyle w:val="ConsPlusNonformat"/>
        <w:ind w:firstLine="709"/>
        <w:jc w:val="both"/>
        <w:rPr>
          <w:rFonts w:ascii="Times New Roman" w:hAnsi="Times New Roman" w:cs="Times New Roman"/>
          <w:sz w:val="28"/>
          <w:szCs w:val="28"/>
        </w:rPr>
      </w:pPr>
    </w:p>
    <w:p w:rsidR="00CE3D3A" w:rsidRPr="00336669" w:rsidRDefault="00CE3D3A" w:rsidP="00CE3D3A">
      <w:pPr>
        <w:pStyle w:val="ConsPlusNonformat"/>
        <w:ind w:firstLine="709"/>
        <w:jc w:val="both"/>
        <w:rPr>
          <w:rFonts w:ascii="Times New Roman" w:hAnsi="Times New Roman" w:cs="Times New Roman"/>
          <w:sz w:val="28"/>
          <w:szCs w:val="28"/>
        </w:rPr>
      </w:pPr>
      <w:r w:rsidRPr="00336669">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CE3D3A" w:rsidRPr="00336669" w:rsidRDefault="000F0AC3" w:rsidP="00CE3D3A">
      <w:pPr>
        <w:pStyle w:val="ConsPlusNonformat"/>
        <w:ind w:firstLine="709"/>
        <w:jc w:val="both"/>
        <w:rPr>
          <w:rFonts w:ascii="Times New Roman" w:hAnsi="Times New Roman" w:cs="Times New Roman"/>
          <w:sz w:val="28"/>
          <w:szCs w:val="28"/>
        </w:rPr>
      </w:pPr>
      <w:r w:rsidRPr="0033666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A3149B1" wp14:editId="2FE4FB78">
                <wp:simplePos x="0" y="0"/>
                <wp:positionH relativeFrom="column">
                  <wp:posOffset>461645</wp:posOffset>
                </wp:positionH>
                <wp:positionV relativeFrom="paragraph">
                  <wp:posOffset>50165</wp:posOffset>
                </wp:positionV>
                <wp:extent cx="114300" cy="123825"/>
                <wp:effectExtent l="9525" t="6350" r="952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BA55" id="Rectangle 5" o:spid="_x0000_s1026" style="position:absolute;margin-left:36.35pt;margin-top:3.9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xYHQ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T7UgeAz3V&#10;6COpBqbVks2jPoPzJYU9ugeMGXp3b8UXz4xddxQlbxHt0EmoiVUR47OfHkTD01O2Hd7ZmtBhF2yS&#10;6tBgHwFJBHZIFTmeKyIPgQm6LIrZVU7EBLmK6dVimhhlUD49dujDG2l7Fg8VR6KewGF/70MkA+VT&#10;SCJvtao3SutkYLtda2R7oObYpJX4U46XYdqwoeLXc/r77xB5Wn+C6FWgLteqr/jiHARlVO21qVMP&#10;BlB6PBNlbU4yRuXGCmxtfSQV0Y4tTCNHh87iN84Gat+K+687QMmZfmuoEtfFbBb7PRmz+aspGXjp&#10;2V56wAiCqnjgbDyuwzgjO4eq7einIuVu7C1Vr1FJ2VjZkdWJLLVoEvw0TnEGLu0U9WPoV98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8idsWB0CAAA8BAAADgAAAAAAAAAAAAAAAAAuAgAAZHJzL2Uyb0RvYy54bWxQSwECLQAU&#10;AAYACAAAACEA+VITZtsAAAAGAQAADwAAAAAAAAAAAAAAAAB3BAAAZHJzL2Rvd25yZXYueG1sUEsF&#10;BgAAAAAEAAQA8wAAAH8FAAAAAA==&#10;"/>
            </w:pict>
          </mc:Fallback>
        </mc:AlternateContent>
      </w:r>
      <w:r w:rsidR="00CE3D3A" w:rsidRPr="00336669">
        <w:rPr>
          <w:rFonts w:ascii="Times New Roman" w:hAnsi="Times New Roman" w:cs="Times New Roman"/>
          <w:sz w:val="28"/>
          <w:szCs w:val="28"/>
        </w:rPr>
        <w:t xml:space="preserve">    по телефону;</w:t>
      </w:r>
    </w:p>
    <w:p w:rsidR="00CE3D3A" w:rsidRPr="00336669" w:rsidRDefault="000F0AC3" w:rsidP="00CE3D3A">
      <w:pPr>
        <w:pStyle w:val="ConsPlusNonformat"/>
        <w:ind w:left="720"/>
        <w:jc w:val="both"/>
        <w:rPr>
          <w:rFonts w:ascii="Times New Roman" w:hAnsi="Times New Roman" w:cs="Times New Roman"/>
          <w:sz w:val="28"/>
          <w:szCs w:val="28"/>
        </w:rPr>
      </w:pPr>
      <w:r w:rsidRPr="0033666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E900135" wp14:editId="758B4D8E">
                <wp:simplePos x="0" y="0"/>
                <wp:positionH relativeFrom="column">
                  <wp:posOffset>461645</wp:posOffset>
                </wp:positionH>
                <wp:positionV relativeFrom="paragraph">
                  <wp:posOffset>26670</wp:posOffset>
                </wp:positionV>
                <wp:extent cx="114300" cy="123825"/>
                <wp:effectExtent l="9525" t="6350" r="9525" b="1270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656E" id="Rectangle 6" o:spid="_x0000_s1026" style="position:absolute;margin-left:36.35pt;margin-top:2.1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bUHQ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a84M9BT&#10;iT6RaGBaLdlllGdwvqSoB3ePMUHv7qz46pmx646i5A2iHToJNZEqYnz204NoeHrKtsN7WxM67IJN&#10;Sh0a7CMgacAOqSCPp4LIQ2CCLotidpFT2QS5iunFYjpPP0D5/NihD2+l7Vk8VByJegKH/Z0PkQyU&#10;zyGJvNWq3iitk4Htdq2R7YF6Y5PWEd2fh2nDBlJnTn//HSJP608QvQrU5Fr1FV+cgqCMqr0xdWrB&#10;AEqPZ6KszVHGqNxYga2tH0lFtGMH08TRobP4nbOBurfi/tsOUHKm3xmqxFUxm8V2T8Zs/npKBp57&#10;tuceMIKgKh44G4/rMI7IzqFqO/qpSLkbe0PVa1RSNlZ2ZHUkSx2aBD9OUxyBcztF/Zj51RMA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bmIG1B0CAAA7BAAADgAAAAAAAAAAAAAAAAAuAgAAZHJzL2Uyb0RvYy54bWxQSwECLQAU&#10;AAYACAAAACEA69vertsAAAAGAQAADwAAAAAAAAAAAAAAAAB3BAAAZHJzL2Rvd25yZXYueG1sUEsF&#10;BgAAAAAEAAQA8wAAAH8FAAAAAA==&#10;"/>
            </w:pict>
          </mc:Fallback>
        </mc:AlternateContent>
      </w:r>
      <w:r w:rsidR="00CE3D3A" w:rsidRPr="00336669">
        <w:rPr>
          <w:rFonts w:ascii="Times New Roman" w:hAnsi="Times New Roman" w:cs="Times New Roman"/>
          <w:sz w:val="28"/>
          <w:szCs w:val="28"/>
        </w:rPr>
        <w:t xml:space="preserve">    сообщением на электронную почту;</w:t>
      </w:r>
    </w:p>
    <w:p w:rsidR="00CE3D3A" w:rsidRPr="00336669" w:rsidRDefault="000F0AC3" w:rsidP="00CE3D3A">
      <w:pPr>
        <w:pStyle w:val="ConsPlusNonformat"/>
        <w:ind w:firstLine="709"/>
        <w:jc w:val="both"/>
        <w:rPr>
          <w:rFonts w:ascii="Times New Roman" w:hAnsi="Times New Roman" w:cs="Times New Roman"/>
          <w:sz w:val="28"/>
          <w:szCs w:val="28"/>
        </w:rPr>
      </w:pPr>
      <w:r w:rsidRPr="00336669">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C2B31CD" wp14:editId="202270FF">
                <wp:simplePos x="0" y="0"/>
                <wp:positionH relativeFrom="column">
                  <wp:posOffset>461645</wp:posOffset>
                </wp:positionH>
                <wp:positionV relativeFrom="paragraph">
                  <wp:posOffset>50165</wp:posOffset>
                </wp:positionV>
                <wp:extent cx="114300" cy="123825"/>
                <wp:effectExtent l="9525" t="5715" r="9525" b="1333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CE70" id="Rectangle 11" o:spid="_x0000_s1026" style="position:absolute;margin-left:36.35pt;margin-top:3.9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F8GgIAADwEAAAOAAAAZHJzL2Uyb0RvYy54bWysU9uO0zAQfUfiHyy/0yTdFnajpqtVlyKk&#10;BVYsfIDrOImF7TFjt2n5eiZOW8pFPCD8YHk84+MzZ2YWt3tr2E5h0OAqXkxyzpSTUGvXVvzzp/WL&#10;a85CFK4WBpyq+EEFfrt8/mzR+1JNoQNTK2QE4kLZ+4p3Mfoyy4LslBVhAl45cjaAVkQysc1qFD2h&#10;W5NN8/xl1gPWHkGqEOj2fnTyZcJvGiXjh6YJKjJTceIW045p3wx7tlyIskXhOy2PNMQ/sLBCO/r0&#10;DHUvomBb1L9BWS0RAjRxIsFm0DRaqpQDZVPkv2Tz1AmvUi4kTvBnmcL/g5Xvd4/IdF1xKpQTlkr0&#10;kUQTrjWKFcWgT+9DSWFP/hGHDIN/APklMAerjsLUHSL0nRI1sUrx2U8PBiPQU7bp30FN8GIbIUm1&#10;b9AOgCQC26eKHM4VUfvIJF0Wxewqp7pJchXTq+vpfGCUifL02GOIbxRYNhwqjsQ9gYvdQ4hj6Ckk&#10;kQej67U2JhnYblYG2U5Qc6zTOqKHyzDjWF/xmzn9/XeIPK0/QVgdqcuNtiTzOUiUg2qvXZ16MApt&#10;xjNlZxwleVJurMAG6gOpiDC2MI0cHTrAb5z11L4VD1+3AhVn5q2jStwUs9nQ78mYzV9NycBLz+bS&#10;I5wkqIpHzsbjKo4zsvWo245+KlLuDu6oeo1Oyg78RlZHstSiqTbHcRpm4NJOUT+GfvkdAAD//wMA&#10;UEsDBBQABgAIAAAAIQD5UhNm2wAAAAYBAAAPAAAAZHJzL2Rvd25yZXYueG1sTI7BTsMwEETvSPyD&#10;tUjcqE1AhKRxKgQqEsc2vXDbxG4SiNdR7LSBr2c5wWk0mtHMKzaLG8TJTqH3pOF2pUBYarzpqdVw&#10;qLY3jyBCRDI4eLIavmyATXl5UWBu/Jl29rSPreARCjlq6GIccylD01mHYeVHS5wd/eQwsp1aaSY8&#10;87gbZKLUg3TYEz90ONrnzjaf+9lpqPvkgN+76lW5bHsX35bqY35/0fr6anlag4h2iX9l+MVndCiZ&#10;qfYzmSAGDWmScpM1A8FxptjWGpL0HmRZyP/45Q8AAAD//wMAUEsBAi0AFAAGAAgAAAAhALaDOJL+&#10;AAAA4QEAABMAAAAAAAAAAAAAAAAAAAAAAFtDb250ZW50X1R5cGVzXS54bWxQSwECLQAUAAYACAAA&#10;ACEAOP0h/9YAAACUAQAACwAAAAAAAAAAAAAAAAAvAQAAX3JlbHMvLnJlbHNQSwECLQAUAAYACAAA&#10;ACEAxYzRfBoCAAA8BAAADgAAAAAAAAAAAAAAAAAuAgAAZHJzL2Uyb0RvYy54bWxQSwECLQAUAAYA&#10;CAAAACEA+VITZtsAAAAGAQAADwAAAAAAAAAAAAAAAAB0BAAAZHJzL2Rvd25yZXYueG1sUEsFBgAA&#10;AAAEAAQA8wAAAHwFAAAAAA==&#10;"/>
            </w:pict>
          </mc:Fallback>
        </mc:AlternateContent>
      </w:r>
      <w:r w:rsidR="00CE3D3A" w:rsidRPr="00336669">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CE3D3A" w:rsidRPr="00336669" w:rsidRDefault="000F0AC3" w:rsidP="00CE3D3A">
      <w:pPr>
        <w:pStyle w:val="ConsPlusNonformat"/>
        <w:ind w:left="720"/>
        <w:jc w:val="both"/>
        <w:rPr>
          <w:rFonts w:ascii="Times New Roman" w:hAnsi="Times New Roman" w:cs="Times New Roman"/>
          <w:sz w:val="28"/>
          <w:szCs w:val="28"/>
        </w:rPr>
      </w:pPr>
      <w:r w:rsidRPr="0033666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455B349" wp14:editId="46CBF0C1">
                <wp:simplePos x="0" y="0"/>
                <wp:positionH relativeFrom="column">
                  <wp:posOffset>461645</wp:posOffset>
                </wp:positionH>
                <wp:positionV relativeFrom="paragraph">
                  <wp:posOffset>22225</wp:posOffset>
                </wp:positionV>
                <wp:extent cx="114300" cy="123825"/>
                <wp:effectExtent l="9525" t="5080"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A6CB" id="Rectangle 7" o:spid="_x0000_s1026" style="position:absolute;margin-left:36.35pt;margin-top:1.7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ojHQIAADs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FZ9xZqCj&#10;En0i0cBstWSzKE/vfElRj+4BY4Le3Vvx1TNjVy1FyVtE27cSaiJVxPjspwfR8PSUbfr3tiZ02AWb&#10;lDo02EVA0oAdUkGO54LIQ2CCLoticpVT2QS5ivHVfDxNP0D5/NihD2+l7Vg8VByJegKH/b0PkQyU&#10;zyGJvNWqXiutk4HbzUoj2wP1xjqtE7q/DNOG9RW/ntLff4fI0/oTRKcCNblWXcXn5yAoo2pvTJ1a&#10;MIDSw5koa3OSMSo3VGBj6yOpiHboYJo4OrQWv3PWU/dW3H/bAUrO9DtDlbguJpPY7smYTGdjMvDS&#10;s7n0gBEEVfHA2XBchWFEdg7VtqWfipS7sbdUvUYlZWNlB1YnstShSfDTNMURuLRT1I+ZXz4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Z8MqIx0CAAA7BAAADgAAAAAAAAAAAAAAAAAuAgAAZHJzL2Uyb0RvYy54bWxQSwECLQAU&#10;AAYACAAAACEAch4Zu9sAAAAGAQAADwAAAAAAAAAAAAAAAAB3BAAAZHJzL2Rvd25yZXYueG1sUEsF&#10;BgAAAAAEAAQA8wAAAH8FAAAAAA==&#10;"/>
            </w:pict>
          </mc:Fallback>
        </mc:AlternateContent>
      </w:r>
      <w:r w:rsidR="00CE3D3A" w:rsidRPr="00336669">
        <w:rPr>
          <w:rFonts w:ascii="Times New Roman" w:hAnsi="Times New Roman" w:cs="Times New Roman"/>
          <w:sz w:val="28"/>
          <w:szCs w:val="28"/>
        </w:rPr>
        <w:t xml:space="preserve">    почтовым сообщением.</w:t>
      </w:r>
    </w:p>
    <w:p w:rsidR="00CE3D3A" w:rsidRPr="00336669" w:rsidRDefault="00CE3D3A" w:rsidP="00CE3D3A">
      <w:pPr>
        <w:pStyle w:val="ConsPlusNonformat"/>
        <w:ind w:firstLine="709"/>
        <w:jc w:val="both"/>
        <w:rPr>
          <w:rFonts w:ascii="Times New Roman" w:hAnsi="Times New Roman" w:cs="Times New Roman"/>
          <w:sz w:val="28"/>
          <w:szCs w:val="28"/>
        </w:rPr>
      </w:pPr>
      <w:r w:rsidRPr="00336669">
        <w:rPr>
          <w:rFonts w:ascii="Times New Roman" w:hAnsi="Times New Roman" w:cs="Times New Roman"/>
          <w:sz w:val="28"/>
          <w:szCs w:val="28"/>
        </w:rPr>
        <w:t>В случае принятия решения о предоставлении земельного участка прошу проект договора аренды:</w:t>
      </w:r>
    </w:p>
    <w:p w:rsidR="00CE3D3A" w:rsidRPr="00336669" w:rsidRDefault="000F0AC3" w:rsidP="00CE3D3A">
      <w:pPr>
        <w:pStyle w:val="ConsPlusNonformat"/>
        <w:ind w:left="709"/>
        <w:jc w:val="both"/>
        <w:rPr>
          <w:rFonts w:ascii="Times New Roman" w:hAnsi="Times New Roman" w:cs="Times New Roman"/>
          <w:sz w:val="28"/>
          <w:szCs w:val="28"/>
        </w:rPr>
      </w:pPr>
      <w:r w:rsidRPr="00336669">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8DFF1E9" wp14:editId="62502A4B">
                <wp:simplePos x="0" y="0"/>
                <wp:positionH relativeFrom="column">
                  <wp:posOffset>461645</wp:posOffset>
                </wp:positionH>
                <wp:positionV relativeFrom="paragraph">
                  <wp:posOffset>50165</wp:posOffset>
                </wp:positionV>
                <wp:extent cx="114300" cy="123825"/>
                <wp:effectExtent l="9525" t="8255" r="9525" b="1079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C8077" id="Rectangle 8" o:spid="_x0000_s1026" style="position:absolute;margin-left:36.35pt;margin-top:3.9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3tHQ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S85M9BT&#10;iT6RaGBaLdkiyjM4X1LUg7vHmKB3d1Z89czYdUdR8gbRDp2EmkgVMT776UE0PD1l2+G9rQkddsEm&#10;pQ4N9hGQNGCHVJDHU0HkITBBl0Uxu8ipbIJcxfRiMZ2nH6B8fuzQh7fS9iweKo5EPYHD/s6HSAbK&#10;55BE3mpVb5TWycB2u9bI9kC9sUnriO7Pw7RhQ8Wv5vT33yHytP4E0atATa5VX/HFKQjKqNobU6cW&#10;DKD0eCbK2hxljMqNFdja+pFURDt2ME0cHTqL3zkbqHsr7r/tACVn+p2hSlwVs1ls92TM5q+nZOC5&#10;Z3vuASMIquKBs/G4DuOI7ByqtqOfipS7sTdUvUYl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wixN7R0CAAA7BAAADgAAAAAAAAAAAAAAAAAuAgAAZHJzL2Uyb0RvYy54bWxQSwECLQAU&#10;AAYACAAAACEA+VITZtsAAAAGAQAADwAAAAAAAAAAAAAAAAB3BAAAZHJzL2Rvd25yZXYueG1sUEsF&#10;BgAAAAAEAAQA8wAAAH8FAAAAAA==&#10;"/>
            </w:pict>
          </mc:Fallback>
        </mc:AlternateContent>
      </w:r>
      <w:r w:rsidR="00CE3D3A" w:rsidRPr="00336669">
        <w:rPr>
          <w:rFonts w:ascii="Times New Roman" w:hAnsi="Times New Roman" w:cs="Times New Roman"/>
          <w:sz w:val="28"/>
          <w:szCs w:val="28"/>
        </w:rPr>
        <w:t xml:space="preserve">    выдать в (</w:t>
      </w:r>
      <w:r w:rsidR="00CE3D3A" w:rsidRPr="00336669">
        <w:rPr>
          <w:rFonts w:ascii="Times New Roman" w:hAnsi="Times New Roman" w:cs="Times New Roman"/>
          <w:i/>
          <w:sz w:val="28"/>
          <w:szCs w:val="28"/>
        </w:rPr>
        <w:t>указывается наименование местной администрации)</w:t>
      </w:r>
      <w:r w:rsidR="00CE3D3A" w:rsidRPr="00336669">
        <w:rPr>
          <w:rFonts w:ascii="Times New Roman" w:hAnsi="Times New Roman" w:cs="Times New Roman"/>
          <w:sz w:val="28"/>
          <w:szCs w:val="28"/>
        </w:rPr>
        <w:t>;</w:t>
      </w:r>
    </w:p>
    <w:p w:rsidR="00CE3D3A" w:rsidRPr="00336669" w:rsidRDefault="000F0AC3" w:rsidP="00CE3D3A">
      <w:pPr>
        <w:pStyle w:val="ConsPlusNonformat"/>
        <w:ind w:left="709"/>
        <w:jc w:val="both"/>
        <w:rPr>
          <w:rFonts w:ascii="Times New Roman" w:hAnsi="Times New Roman" w:cs="Times New Roman"/>
          <w:sz w:val="28"/>
          <w:szCs w:val="28"/>
        </w:rPr>
      </w:pPr>
      <w:r w:rsidRPr="00336669">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873775B" wp14:editId="40B6BE6B">
                <wp:simplePos x="0" y="0"/>
                <wp:positionH relativeFrom="column">
                  <wp:posOffset>461645</wp:posOffset>
                </wp:positionH>
                <wp:positionV relativeFrom="paragraph">
                  <wp:posOffset>19050</wp:posOffset>
                </wp:positionV>
                <wp:extent cx="114300" cy="123825"/>
                <wp:effectExtent l="9525" t="10160" r="9525" b="889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8E71" id="Rectangle 10" o:spid="_x0000_s1026" style="position:absolute;margin-left:36.35pt;margin-top:1.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TyHAIAADwEAAAOAAAAZHJzL2Uyb0RvYy54bWysU9tuEzEQfUfiHyy/k91NE0hX2VRVShBS&#10;gYrCBzheb9bC9pixk035+o6dNA0X8YDwg+XxjI/PnJmZX+2tYTuFQYNreDUqOVNOQqvdpuFfv6xe&#10;zTgLUbhWGHCq4Q8q8KvFyxfzwddqDD2YViEjEBfqwTe8j9HXRRFkr6wII/DKkbMDtCKSiZuiRTEQ&#10;ujXFuCxfFwNg6xGkCoFubw5Ovsj4Xadk/NR1QUVmGk7cYt4x7+u0F4u5qDcofK/lkYb4BxZWaEef&#10;nqBuRBRsi/o3KKslQoAujiTYArpOS5VzoGyq8pds7nvhVc6FxAn+JFP4f7Dy4+4OmW4bPuXMCUsl&#10;+kyiCbcxilVZn8GHmsLu/R2mDIO/BfktMAfLnsLUNSIMvRItsaqSnsVPD5IR6ClbDx+gJXixjZCl&#10;2ndoEyCJwPa5Ig+niqh9ZJIuq2pyUVLdJLmq8cVsPM0/iPrpsccQ3ymwLB0ajsQ9g4vdbYiJjKif&#10;QjJ5MLpdaWOygZv10iDbCWqOVV5H9HAeZhwbGn45pb//DlHm9ScIqyN1udG24bNTkKiTam9dm3sw&#10;Cm0OZ6Js3FHGpFzq5VCvoX0gFREOLUwjR4ce8AdnA7Vvw8P3rUDFmXnvqBKX1WSS+j0bk+mbMRl4&#10;7lmfe4STBNXwyNnhuIyHGdl61Juefqpy7g6uqXqdzso+szqSpRbNgh/HKc3AuZ2jnod+8QgAAP//&#10;AwBQSwMEFAAGAAgAAAAhAOTs8KfbAAAABgEAAA8AAABkcnMvZG93bnJldi54bWxMj8FOwzAQRO9I&#10;/IO1SNyojSsoDXEqBCoSxza9cHPiJQnE6yh22sDXs5zKcTSjmTf5Zva9OOIYu0AGbhcKBFIdXEeN&#10;gUO5vXkAEZMlZ/tAaOAbI2yKy4vcZi6caIfHfWoEl1DMrIE2pSGTMtYtehsXYUBi7yOM3iaWYyPd&#10;aE9c7nuplbqX3nbEC60d8LnF+ms/eQNVpw/2Z1e+Kr/eLtPbXH5O7y/GXF/NT48gEs7pHIY/fEaH&#10;gpmqMJGLojew0itOGljyI7bXimVlQOs7kEUu/+MXvwAAAP//AwBQSwECLQAUAAYACAAAACEAtoM4&#10;kv4AAADhAQAAEwAAAAAAAAAAAAAAAAAAAAAAW0NvbnRlbnRfVHlwZXNdLnhtbFBLAQItABQABgAI&#10;AAAAIQA4/SH/1gAAAJQBAAALAAAAAAAAAAAAAAAAAC8BAABfcmVscy8ucmVsc1BLAQItABQABgAI&#10;AAAAIQCYwYTyHAIAADwEAAAOAAAAAAAAAAAAAAAAAC4CAABkcnMvZTJvRG9jLnhtbFBLAQItABQA&#10;BgAIAAAAIQDk7PCn2wAAAAYBAAAPAAAAAAAAAAAAAAAAAHYEAABkcnMvZG93bnJldi54bWxQSwUG&#10;AAAAAAQABADzAAAAfgUAAAAA&#10;"/>
            </w:pict>
          </mc:Fallback>
        </mc:AlternateContent>
      </w:r>
      <w:r w:rsidR="00CE3D3A" w:rsidRPr="00336669">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CE3D3A" w:rsidRPr="00336669" w:rsidRDefault="000F0AC3" w:rsidP="00CE3D3A">
      <w:pPr>
        <w:pStyle w:val="ConsPlusNonformat"/>
        <w:ind w:left="709"/>
        <w:jc w:val="both"/>
        <w:rPr>
          <w:rFonts w:ascii="Times New Roman" w:hAnsi="Times New Roman" w:cs="Times New Roman"/>
          <w:sz w:val="28"/>
          <w:szCs w:val="28"/>
        </w:rPr>
      </w:pPr>
      <w:r w:rsidRPr="00336669">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DB3D8FA" wp14:editId="3797BAF3">
                <wp:simplePos x="0" y="0"/>
                <wp:positionH relativeFrom="column">
                  <wp:posOffset>461645</wp:posOffset>
                </wp:positionH>
                <wp:positionV relativeFrom="paragraph">
                  <wp:posOffset>22225</wp:posOffset>
                </wp:positionV>
                <wp:extent cx="114300" cy="123825"/>
                <wp:effectExtent l="9525" t="12700" r="9525" b="63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35972" id="Rectangle 9" o:spid="_x0000_s1026" style="position:absolute;margin-left:36.35pt;margin-top:1.7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RiHAIAADs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nFmoKcS&#10;fSTRwLRasmWUZ3C+pKgHd48xQe/urPjimbGbjqLkDaIdOgk1kSpifPbTg2h4esp2wztbEzrsg01K&#10;HRvsIyBpwI6pII/ngshjYIIui2J2lVPZBLmK6dViOk8/QPn02KEPb6TtWTxUHIl6AofDnQ+RDJRP&#10;IYm81areKq2Tge1uo5EdgHpjm9YJ3V+GacOGii/n9PffIfK0/gTRq0BNrlVf8cU5CMqo2mtTpxYM&#10;oPR4JsranGSMyo0V2Nn6kVREO3YwTRwdOovfOBuoeyvuv+4BJWf6raFKLIvZLLZ7MmbzV1My8NKz&#10;u/SAEQRV8cDZeNyEcUT2DlXb0U9Fyt3YG6peo5KysbIjqxNZ6tAk+Gma4ghc2inqx8yvvwM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DBOJRiHAIAADsEAAAOAAAAAAAAAAAAAAAAAC4CAABkcnMvZTJvRG9jLnhtbFBLAQItABQA&#10;BgAIAAAAIQByHhm72wAAAAYBAAAPAAAAAAAAAAAAAAAAAHYEAABkcnMvZG93bnJldi54bWxQSwUG&#10;AAAAAAQABADzAAAAfgUAAAAA&#10;"/>
            </w:pict>
          </mc:Fallback>
        </mc:AlternateContent>
      </w:r>
      <w:r w:rsidR="00CE3D3A" w:rsidRPr="00336669">
        <w:rPr>
          <w:rFonts w:ascii="Times New Roman" w:hAnsi="Times New Roman" w:cs="Times New Roman"/>
          <w:sz w:val="28"/>
          <w:szCs w:val="28"/>
        </w:rPr>
        <w:t xml:space="preserve">    направить почтовым сообщением.</w:t>
      </w:r>
    </w:p>
    <w:p w:rsidR="00CE3D3A" w:rsidRPr="00336669" w:rsidRDefault="00CE3D3A" w:rsidP="00CE3D3A">
      <w:pPr>
        <w:pStyle w:val="ConsPlusNonformat"/>
        <w:spacing w:after="120"/>
        <w:ind w:firstLine="709"/>
        <w:jc w:val="both"/>
        <w:rPr>
          <w:rFonts w:ascii="Times New Roman" w:hAnsi="Times New Roman" w:cs="Times New Roman"/>
          <w:sz w:val="28"/>
          <w:szCs w:val="28"/>
        </w:rPr>
      </w:pPr>
    </w:p>
    <w:p w:rsidR="00CE3D3A" w:rsidRPr="00336669" w:rsidRDefault="00CE3D3A" w:rsidP="00CE3D3A">
      <w:pPr>
        <w:pStyle w:val="ConsPlusNonformat"/>
        <w:spacing w:after="120"/>
        <w:ind w:firstLine="709"/>
        <w:jc w:val="both"/>
        <w:rPr>
          <w:rFonts w:ascii="Times New Roman" w:hAnsi="Times New Roman" w:cs="Times New Roman"/>
          <w:sz w:val="28"/>
          <w:szCs w:val="28"/>
        </w:rPr>
      </w:pPr>
      <w:r w:rsidRPr="00336669">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751"/>
        <w:gridCol w:w="1120"/>
        <w:gridCol w:w="1368"/>
      </w:tblGrid>
      <w:tr w:rsidR="00336669" w:rsidRPr="00336669" w:rsidTr="00C368C0">
        <w:tc>
          <w:tcPr>
            <w:tcW w:w="675"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r w:rsidRPr="00336669">
              <w:rPr>
                <w:rFonts w:ascii="Times New Roman" w:hAnsi="Times New Roman" w:cs="Times New Roman"/>
                <w:sz w:val="28"/>
                <w:szCs w:val="28"/>
              </w:rPr>
              <w:t>№ п/п</w:t>
            </w:r>
          </w:p>
        </w:tc>
        <w:tc>
          <w:tcPr>
            <w:tcW w:w="6946"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r w:rsidRPr="00336669">
              <w:rPr>
                <w:rFonts w:ascii="Times New Roman" w:hAnsi="Times New Roman" w:cs="Times New Roman"/>
                <w:sz w:val="28"/>
                <w:szCs w:val="28"/>
              </w:rPr>
              <w:t>Наименование документа</w:t>
            </w:r>
          </w:p>
        </w:tc>
        <w:tc>
          <w:tcPr>
            <w:tcW w:w="1134"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r w:rsidRPr="00336669">
              <w:rPr>
                <w:rFonts w:ascii="Times New Roman" w:hAnsi="Times New Roman" w:cs="Times New Roman"/>
                <w:sz w:val="28"/>
                <w:szCs w:val="28"/>
              </w:rPr>
              <w:t>Кол-во экз.</w:t>
            </w:r>
          </w:p>
        </w:tc>
        <w:tc>
          <w:tcPr>
            <w:tcW w:w="1382"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r w:rsidRPr="00336669">
              <w:rPr>
                <w:rFonts w:ascii="Times New Roman" w:hAnsi="Times New Roman" w:cs="Times New Roman"/>
                <w:sz w:val="28"/>
                <w:szCs w:val="28"/>
              </w:rPr>
              <w:t>Кол-во листов</w:t>
            </w:r>
          </w:p>
        </w:tc>
      </w:tr>
      <w:tr w:rsidR="00336669" w:rsidRPr="00336669" w:rsidTr="00C368C0">
        <w:tc>
          <w:tcPr>
            <w:tcW w:w="675"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6946"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134"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382"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r>
      <w:tr w:rsidR="00336669" w:rsidRPr="00336669" w:rsidTr="00C368C0">
        <w:tc>
          <w:tcPr>
            <w:tcW w:w="675"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6946"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134"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382"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r>
      <w:tr w:rsidR="00336669" w:rsidRPr="00336669" w:rsidTr="00C368C0">
        <w:tc>
          <w:tcPr>
            <w:tcW w:w="675"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6946"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134"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382"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r>
      <w:tr w:rsidR="00336669" w:rsidRPr="00336669" w:rsidTr="00C368C0">
        <w:tc>
          <w:tcPr>
            <w:tcW w:w="675"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6946"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134"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382"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r>
      <w:tr w:rsidR="00336669" w:rsidRPr="00336669" w:rsidTr="00C368C0">
        <w:tc>
          <w:tcPr>
            <w:tcW w:w="675"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6946"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134"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c>
          <w:tcPr>
            <w:tcW w:w="1382" w:type="dxa"/>
            <w:shd w:val="clear" w:color="auto" w:fill="auto"/>
            <w:vAlign w:val="center"/>
          </w:tcPr>
          <w:p w:rsidR="00CE3D3A" w:rsidRPr="00336669" w:rsidRDefault="00CE3D3A" w:rsidP="00C368C0">
            <w:pPr>
              <w:pStyle w:val="ConsPlusNonformat"/>
              <w:jc w:val="center"/>
              <w:rPr>
                <w:rFonts w:ascii="Times New Roman" w:hAnsi="Times New Roman" w:cs="Times New Roman"/>
                <w:sz w:val="28"/>
                <w:szCs w:val="28"/>
              </w:rPr>
            </w:pPr>
          </w:p>
        </w:tc>
      </w:tr>
    </w:tbl>
    <w:p w:rsidR="00CE3D3A" w:rsidRPr="00336669" w:rsidRDefault="00CE3D3A" w:rsidP="00CE3D3A">
      <w:pPr>
        <w:pStyle w:val="ConsPlusNonformat"/>
        <w:rPr>
          <w:rFonts w:ascii="Times New Roman" w:hAnsi="Times New Roman" w:cs="Times New Roman"/>
          <w:sz w:val="28"/>
          <w:szCs w:val="28"/>
        </w:rPr>
      </w:pPr>
    </w:p>
    <w:p w:rsidR="00CE3D3A" w:rsidRPr="00336669" w:rsidRDefault="00CE3D3A" w:rsidP="00CE3D3A">
      <w:pPr>
        <w:pStyle w:val="ConsPlusNonformat"/>
        <w:rPr>
          <w:rFonts w:ascii="Times New Roman" w:hAnsi="Times New Roman" w:cs="Times New Roman"/>
          <w:sz w:val="28"/>
          <w:szCs w:val="28"/>
        </w:rPr>
      </w:pPr>
    </w:p>
    <w:p w:rsidR="00CE3D3A" w:rsidRPr="00336669" w:rsidRDefault="00CE3D3A" w:rsidP="00CE3D3A">
      <w:pPr>
        <w:pStyle w:val="ConsPlusNonformat"/>
        <w:rPr>
          <w:rFonts w:ascii="Times New Roman" w:hAnsi="Times New Roman" w:cs="Times New Roman"/>
          <w:sz w:val="28"/>
          <w:szCs w:val="28"/>
        </w:rPr>
      </w:pPr>
      <w:r w:rsidRPr="00336669">
        <w:rPr>
          <w:rFonts w:ascii="Times New Roman" w:hAnsi="Times New Roman" w:cs="Times New Roman"/>
          <w:sz w:val="28"/>
          <w:szCs w:val="28"/>
        </w:rPr>
        <w:t>«___» __________20___ г.      _________                 ____________________________</w:t>
      </w:r>
    </w:p>
    <w:p w:rsidR="00CE3D3A" w:rsidRPr="00336669" w:rsidRDefault="00CE3D3A" w:rsidP="00CE3D3A">
      <w:pPr>
        <w:pStyle w:val="ConsPlusNonformat"/>
        <w:rPr>
          <w:rFonts w:ascii="Times New Roman" w:hAnsi="Times New Roman" w:cs="Times New Roman"/>
          <w:sz w:val="22"/>
          <w:szCs w:val="22"/>
        </w:rPr>
      </w:pPr>
      <w:r w:rsidRPr="00336669">
        <w:rPr>
          <w:rFonts w:ascii="Times New Roman" w:hAnsi="Times New Roman" w:cs="Times New Roman"/>
          <w:sz w:val="24"/>
          <w:szCs w:val="24"/>
        </w:rPr>
        <w:t xml:space="preserve">                                                              (</w:t>
      </w:r>
      <w:proofErr w:type="gramStart"/>
      <w:r w:rsidRPr="00336669">
        <w:rPr>
          <w:rFonts w:ascii="Times New Roman" w:hAnsi="Times New Roman" w:cs="Times New Roman"/>
          <w:sz w:val="22"/>
          <w:szCs w:val="22"/>
        </w:rPr>
        <w:t xml:space="preserve">подпись)   </w:t>
      </w:r>
      <w:proofErr w:type="gramEnd"/>
      <w:r w:rsidRPr="00336669">
        <w:rPr>
          <w:rFonts w:ascii="Times New Roman" w:hAnsi="Times New Roman" w:cs="Times New Roman"/>
          <w:sz w:val="22"/>
          <w:szCs w:val="22"/>
        </w:rPr>
        <w:t xml:space="preserve">                                  (фамилия, имя, отчество)</w:t>
      </w:r>
    </w:p>
    <w:p w:rsidR="00CE3D3A" w:rsidRPr="00336669" w:rsidRDefault="00CE3D3A" w:rsidP="00CE3D3A">
      <w:pPr>
        <w:spacing w:before="0" w:beforeAutospacing="0"/>
        <w:jc w:val="right"/>
        <w:sectPr w:rsidR="00CE3D3A" w:rsidRPr="00336669" w:rsidSect="00C368C0">
          <w:headerReference w:type="default" r:id="rId19"/>
          <w:headerReference w:type="first" r:id="rId20"/>
          <w:pgSz w:w="11906" w:h="16838" w:code="9"/>
          <w:pgMar w:top="426" w:right="567" w:bottom="1134" w:left="1418" w:header="408" w:footer="709" w:gutter="0"/>
          <w:cols w:space="720"/>
          <w:titlePg/>
          <w:docGrid w:linePitch="381"/>
        </w:sectPr>
      </w:pPr>
    </w:p>
    <w:p w:rsidR="00CE3D3A" w:rsidRPr="00336669" w:rsidRDefault="00CE3D3A" w:rsidP="00CE3D3A">
      <w:pPr>
        <w:spacing w:before="0" w:beforeAutospacing="0"/>
        <w:jc w:val="right"/>
      </w:pPr>
      <w:r w:rsidRPr="00336669">
        <w:lastRenderedPageBreak/>
        <w:t>Приложение № 2</w:t>
      </w:r>
    </w:p>
    <w:p w:rsidR="00CE3D3A" w:rsidRPr="00336669" w:rsidRDefault="00CE3D3A" w:rsidP="00CE3D3A">
      <w:pPr>
        <w:widowControl w:val="0"/>
        <w:shd w:val="clear" w:color="auto" w:fill="FFFFFF"/>
        <w:autoSpaceDE w:val="0"/>
        <w:autoSpaceDN w:val="0"/>
        <w:adjustRightInd w:val="0"/>
        <w:spacing w:before="0" w:beforeAutospacing="0"/>
        <w:ind w:firstLine="709"/>
        <w:jc w:val="right"/>
      </w:pPr>
      <w:r w:rsidRPr="00336669">
        <w:t xml:space="preserve">к административному регламенту </w:t>
      </w:r>
      <w:r w:rsidRPr="00336669">
        <w:br/>
        <w:t xml:space="preserve">предоставления муниципальной услуги </w:t>
      </w:r>
      <w:r w:rsidRPr="00336669">
        <w:br/>
        <w:t xml:space="preserve">«Предоставление земельных участков </w:t>
      </w:r>
    </w:p>
    <w:p w:rsidR="00CE3D3A" w:rsidRPr="00336669" w:rsidRDefault="00CE3D3A" w:rsidP="00CE3D3A">
      <w:pPr>
        <w:widowControl w:val="0"/>
        <w:shd w:val="clear" w:color="auto" w:fill="FFFFFF"/>
        <w:autoSpaceDE w:val="0"/>
        <w:autoSpaceDN w:val="0"/>
        <w:adjustRightInd w:val="0"/>
        <w:spacing w:before="0" w:beforeAutospacing="0"/>
        <w:ind w:firstLine="709"/>
        <w:jc w:val="right"/>
      </w:pPr>
      <w:r w:rsidRPr="00336669">
        <w:t>в аренду без проведения торгов»</w:t>
      </w:r>
    </w:p>
    <w:p w:rsidR="00CE3D3A" w:rsidRPr="00336669" w:rsidRDefault="00CE3D3A" w:rsidP="00CE3D3A">
      <w:pPr>
        <w:spacing w:before="0" w:beforeAutospacing="0"/>
        <w:jc w:val="right"/>
      </w:pPr>
    </w:p>
    <w:p w:rsidR="00CE3D3A" w:rsidRPr="00336669" w:rsidRDefault="00CE3D3A" w:rsidP="00CE3D3A">
      <w:pPr>
        <w:autoSpaceDE w:val="0"/>
        <w:autoSpaceDN w:val="0"/>
        <w:adjustRightInd w:val="0"/>
        <w:spacing w:before="0" w:beforeAutospacing="0"/>
        <w:jc w:val="center"/>
        <w:outlineLvl w:val="1"/>
        <w:rPr>
          <w:b/>
        </w:rPr>
      </w:pPr>
      <w:bookmarkStart w:id="8" w:name="P39"/>
      <w:bookmarkEnd w:id="8"/>
      <w:r w:rsidRPr="00336669">
        <w:rPr>
          <w:b/>
        </w:rPr>
        <w:t xml:space="preserve">Перечень документов, подтверждающих право заявителя на приобретение земельного участка </w:t>
      </w:r>
      <w:r w:rsidRPr="00336669">
        <w:rPr>
          <w:b/>
        </w:rPr>
        <w:br/>
        <w:t>в аренду без проведения торгов</w:t>
      </w:r>
    </w:p>
    <w:p w:rsidR="00CE3D3A" w:rsidRPr="00336669" w:rsidRDefault="00CE3D3A" w:rsidP="00CE3D3A">
      <w:pPr>
        <w:autoSpaceDE w:val="0"/>
        <w:autoSpaceDN w:val="0"/>
        <w:adjustRightInd w:val="0"/>
        <w:spacing w:before="0" w:beforeAutospacing="0"/>
        <w:jc w:val="center"/>
        <w:outlineLvl w:val="1"/>
      </w:pPr>
    </w:p>
    <w:tbl>
      <w:tblPr>
        <w:tblW w:w="5321" w:type="pct"/>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2232"/>
        <w:gridCol w:w="2096"/>
        <w:gridCol w:w="3208"/>
        <w:gridCol w:w="7397"/>
      </w:tblGrid>
      <w:tr w:rsidR="00336669" w:rsidRPr="00336669" w:rsidTr="00C368C0">
        <w:trPr>
          <w:trHeight w:val="394"/>
        </w:trPr>
        <w:tc>
          <w:tcPr>
            <w:tcW w:w="181" w:type="pct"/>
            <w:tcBorders>
              <w:top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b/>
                <w:sz w:val="22"/>
                <w:szCs w:val="22"/>
              </w:rPr>
            </w:pPr>
            <w:r w:rsidRPr="00336669">
              <w:rPr>
                <w:b/>
                <w:sz w:val="22"/>
                <w:szCs w:val="22"/>
              </w:rPr>
              <w:t>№ п/п</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b/>
                <w:sz w:val="22"/>
                <w:szCs w:val="22"/>
              </w:rPr>
            </w:pPr>
            <w:r w:rsidRPr="00336669">
              <w:rPr>
                <w:b/>
                <w:sz w:val="22"/>
                <w:szCs w:val="22"/>
              </w:rPr>
              <w:t>Основание предоставления земельного участка</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b/>
                <w:sz w:val="22"/>
                <w:szCs w:val="22"/>
              </w:rPr>
            </w:pPr>
            <w:r w:rsidRPr="00336669">
              <w:rPr>
                <w:b/>
                <w:sz w:val="22"/>
                <w:szCs w:val="22"/>
              </w:rPr>
              <w:t>Заявитель</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b/>
                <w:sz w:val="22"/>
                <w:szCs w:val="22"/>
              </w:rPr>
            </w:pPr>
            <w:r w:rsidRPr="00336669">
              <w:rPr>
                <w:b/>
                <w:sz w:val="22"/>
                <w:szCs w:val="22"/>
              </w:rPr>
              <w:t>Земельный участок</w:t>
            </w: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b/>
                <w:sz w:val="22"/>
                <w:szCs w:val="22"/>
              </w:rPr>
            </w:pPr>
            <w:r w:rsidRPr="00336669">
              <w:rPr>
                <w:b/>
                <w:sz w:val="22"/>
                <w:szCs w:val="22"/>
              </w:rPr>
              <w:t xml:space="preserve">Документы, подтверждающие право заявителя на приобретение земельного участка, прилагаемые к заявлению о предоставлении земельного участка (далее – </w:t>
            </w:r>
            <w:proofErr w:type="gramStart"/>
            <w:r w:rsidRPr="00336669">
              <w:rPr>
                <w:b/>
                <w:sz w:val="22"/>
                <w:szCs w:val="22"/>
              </w:rPr>
              <w:t>заявление)&lt;</w:t>
            </w:r>
            <w:proofErr w:type="gramEnd"/>
            <w:r w:rsidRPr="00336669">
              <w:rPr>
                <w:b/>
                <w:sz w:val="22"/>
                <w:szCs w:val="22"/>
              </w:rPr>
              <w:t>1&gt;</w:t>
            </w:r>
          </w:p>
        </w:tc>
      </w:tr>
      <w:tr w:rsidR="00336669" w:rsidRPr="00336669" w:rsidTr="00C368C0">
        <w:trPr>
          <w:trHeight w:val="706"/>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Подпункт 1 </w:t>
            </w:r>
            <w:r w:rsidRPr="00336669">
              <w:rPr>
                <w:sz w:val="22"/>
                <w:szCs w:val="22"/>
              </w:rPr>
              <w:b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Определяется в соответствии с указом или распоряжением Президента Российской Федерации</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 Указ или распоряжение Президента Российской Федерации </w:t>
            </w:r>
            <w:r w:rsidRPr="00336669">
              <w:rPr>
                <w:sz w:val="24"/>
                <w:szCs w:val="24"/>
              </w:rPr>
              <w:t>&lt;2&gt;</w:t>
            </w:r>
          </w:p>
        </w:tc>
      </w:tr>
      <w:tr w:rsidR="00336669" w:rsidRPr="00336669" w:rsidTr="00C368C0">
        <w:trPr>
          <w:trHeight w:val="1283"/>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 Выписка из </w:t>
            </w:r>
            <w:r w:rsidRPr="00336669">
              <w:rPr>
                <w:sz w:val="24"/>
                <w:szCs w:val="24"/>
              </w:rPr>
              <w:t xml:space="preserve">Единого государственного реестра прав на недвижимое имущество и сделок с ним (далее – </w:t>
            </w:r>
            <w:r w:rsidRPr="00336669">
              <w:rPr>
                <w:sz w:val="22"/>
                <w:szCs w:val="22"/>
              </w:rPr>
              <w:t>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64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699"/>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 Выписка из </w:t>
            </w:r>
            <w:r w:rsidRPr="00336669">
              <w:rPr>
                <w:sz w:val="24"/>
                <w:szCs w:val="24"/>
              </w:rPr>
              <w:t xml:space="preserve">Единого государственного реестра юридических лиц </w:t>
            </w:r>
            <w:r w:rsidRPr="00336669">
              <w:rPr>
                <w:sz w:val="24"/>
                <w:szCs w:val="24"/>
              </w:rPr>
              <w:br/>
              <w:t xml:space="preserve">(далее - </w:t>
            </w:r>
            <w:proofErr w:type="gramStart"/>
            <w:r w:rsidRPr="00336669">
              <w:rPr>
                <w:sz w:val="24"/>
                <w:szCs w:val="24"/>
              </w:rPr>
              <w:t xml:space="preserve">ЕГРЮЛ) </w:t>
            </w:r>
            <w:r w:rsidRPr="00336669">
              <w:rPr>
                <w:sz w:val="22"/>
                <w:szCs w:val="22"/>
              </w:rPr>
              <w:t xml:space="preserve"> о</w:t>
            </w:r>
            <w:proofErr w:type="gramEnd"/>
            <w:r w:rsidRPr="00336669">
              <w:rPr>
                <w:sz w:val="22"/>
                <w:szCs w:val="22"/>
              </w:rPr>
              <w:t xml:space="preserve"> юридическом лице, являющемся заявителем</w:t>
            </w:r>
          </w:p>
        </w:tc>
      </w:tr>
      <w:tr w:rsidR="00336669" w:rsidRPr="00336669" w:rsidTr="00C368C0">
        <w:trPr>
          <w:trHeight w:val="570"/>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1" w:history="1">
              <w:r w:rsidR="00CE3D3A" w:rsidRPr="00336669">
                <w:rPr>
                  <w:sz w:val="22"/>
                  <w:szCs w:val="22"/>
                </w:rPr>
                <w:t xml:space="preserve">Подпункт 2 </w:t>
              </w:r>
              <w:r w:rsidR="00CE3D3A" w:rsidRPr="00336669">
                <w:rPr>
                  <w:sz w:val="22"/>
                  <w:szCs w:val="22"/>
                </w:rPr>
                <w:br/>
                <w:t xml:space="preserve">пункта </w:t>
              </w:r>
              <w:proofErr w:type="gramStart"/>
              <w:r w:rsidR="00CE3D3A" w:rsidRPr="00336669">
                <w:rPr>
                  <w:sz w:val="22"/>
                  <w:szCs w:val="22"/>
                </w:rPr>
                <w:t xml:space="preserve">1.2 </w:t>
              </w:r>
            </w:hyperlink>
            <w:r w:rsidR="00CE3D3A" w:rsidRPr="00336669">
              <w:t xml:space="preserve"> </w:t>
            </w:r>
            <w:r w:rsidR="00CE3D3A" w:rsidRPr="00336669">
              <w:rPr>
                <w:sz w:val="22"/>
                <w:szCs w:val="22"/>
              </w:rPr>
              <w:t>административного</w:t>
            </w:r>
            <w:proofErr w:type="gramEnd"/>
            <w:r w:rsidR="00CE3D3A" w:rsidRPr="00336669">
              <w:rPr>
                <w:sz w:val="22"/>
                <w:szCs w:val="22"/>
              </w:rPr>
              <w:t xml:space="preserve">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Распоряжение Правительства Российской Федерации</w:t>
            </w:r>
          </w:p>
        </w:tc>
      </w:tr>
      <w:tr w:rsidR="00336669" w:rsidRPr="00336669" w:rsidTr="00C368C0">
        <w:trPr>
          <w:trHeight w:val="975"/>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70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544"/>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234"/>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2" w:history="1">
              <w:r w:rsidR="00CE3D3A" w:rsidRPr="00336669">
                <w:rPr>
                  <w:sz w:val="22"/>
                  <w:szCs w:val="22"/>
                </w:rPr>
                <w:t xml:space="preserve">Подпункт 3 </w:t>
              </w:r>
              <w:r w:rsidR="00CE3D3A" w:rsidRPr="00336669">
                <w:rPr>
                  <w:sz w:val="22"/>
                  <w:szCs w:val="22"/>
                </w:rPr>
                <w:br/>
                <w:t xml:space="preserve">пункта </w:t>
              </w:r>
              <w:proofErr w:type="gramStart"/>
              <w:r w:rsidR="00CE3D3A" w:rsidRPr="00336669">
                <w:rPr>
                  <w:sz w:val="22"/>
                  <w:szCs w:val="22"/>
                </w:rPr>
                <w:t xml:space="preserve">1.2 </w:t>
              </w:r>
            </w:hyperlink>
            <w:r w:rsidR="00CE3D3A" w:rsidRPr="00336669">
              <w:t xml:space="preserve"> </w:t>
            </w:r>
            <w:r w:rsidR="00CE3D3A" w:rsidRPr="00336669">
              <w:rPr>
                <w:sz w:val="22"/>
                <w:szCs w:val="22"/>
              </w:rPr>
              <w:t>административного</w:t>
            </w:r>
            <w:proofErr w:type="gramEnd"/>
            <w:r w:rsidR="00CE3D3A" w:rsidRPr="00336669">
              <w:rPr>
                <w:sz w:val="22"/>
                <w:szCs w:val="22"/>
              </w:rPr>
              <w:t xml:space="preserve">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Распоряжение высшего должностного лица субъекта Российской Федерации</w:t>
            </w:r>
          </w:p>
        </w:tc>
      </w:tr>
      <w:tr w:rsidR="00336669" w:rsidRPr="00336669" w:rsidTr="00C368C0">
        <w:trPr>
          <w:trHeight w:val="97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586"/>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411"/>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1152"/>
        </w:trPr>
        <w:tc>
          <w:tcPr>
            <w:tcW w:w="181" w:type="pc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3" w:history="1">
              <w:r w:rsidR="00CE3D3A" w:rsidRPr="00336669">
                <w:rPr>
                  <w:sz w:val="22"/>
                  <w:szCs w:val="22"/>
                </w:rPr>
                <w:t xml:space="preserve">Подпункт 4 </w:t>
              </w:r>
              <w:r w:rsidR="00CE3D3A" w:rsidRPr="00336669">
                <w:rPr>
                  <w:sz w:val="22"/>
                  <w:szCs w:val="22"/>
                </w:rPr>
                <w:br/>
                <w:t>пункта 1.2</w:t>
              </w:r>
              <w:r w:rsidR="00CE3D3A" w:rsidRPr="00336669">
                <w:t xml:space="preserve"> </w:t>
              </w:r>
              <w:r w:rsidR="00CE3D3A" w:rsidRPr="00336669">
                <w:rPr>
                  <w:sz w:val="22"/>
                  <w:szCs w:val="22"/>
                </w:rPr>
                <w:t xml:space="preserve">административного регламента </w:t>
              </w:r>
            </w:hyperlink>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выполнения международных обязательств</w:t>
            </w:r>
          </w:p>
        </w:tc>
        <w:tc>
          <w:tcPr>
            <w:tcW w:w="2387" w:type="pct"/>
            <w:tcBorders>
              <w:top w:val="single" w:sz="4" w:space="0" w:color="auto"/>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соглашение или иной документ, предусматривающий выполнение международных обязательств</w:t>
            </w:r>
          </w:p>
        </w:tc>
      </w:tr>
      <w:tr w:rsidR="00336669" w:rsidRPr="00336669" w:rsidTr="00C368C0">
        <w:trPr>
          <w:trHeight w:val="1298"/>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Подпункт 4 </w:t>
            </w:r>
          </w:p>
          <w:p w:rsidR="00CE3D3A" w:rsidRPr="00336669" w:rsidRDefault="00CE3D3A" w:rsidP="00C368C0">
            <w:pPr>
              <w:pStyle w:val="ConsPlusNormal"/>
              <w:contextualSpacing/>
              <w:jc w:val="center"/>
              <w:rPr>
                <w:sz w:val="22"/>
                <w:szCs w:val="22"/>
              </w:rPr>
            </w:pPr>
            <w:r w:rsidRPr="00336669">
              <w:rPr>
                <w:sz w:val="22"/>
                <w:szCs w:val="22"/>
              </w:rP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336669" w:rsidRPr="00336669" w:rsidTr="00C368C0">
        <w:trPr>
          <w:trHeight w:val="56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83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spacing w:after="120"/>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1300"/>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4" w:history="1">
              <w:r w:rsidR="00CE3D3A" w:rsidRPr="00336669">
                <w:rPr>
                  <w:sz w:val="22"/>
                  <w:szCs w:val="22"/>
                </w:rPr>
                <w:t>Подпункт 5</w:t>
              </w:r>
              <w:r w:rsidR="00CE3D3A" w:rsidRPr="00336669">
                <w:t xml:space="preserve"> </w:t>
              </w:r>
              <w:r w:rsidR="00CE3D3A" w:rsidRPr="00336669">
                <w:br/>
              </w:r>
              <w:r w:rsidR="00CE3D3A" w:rsidRPr="00336669">
                <w:rPr>
                  <w:sz w:val="22"/>
                  <w:szCs w:val="22"/>
                </w:rP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образованный из земельного участка, находящегося в муниципальной собственности</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Решение, на основании которого образован испрашиваемый земельный участок, принятое до 01.03.2015. Договор аренды исходного земельного участка в случае, если такой договор заключен до дня вступления в силу Федерального закона </w:t>
            </w:r>
            <w:r w:rsidRPr="00336669">
              <w:rPr>
                <w:sz w:val="22"/>
                <w:szCs w:val="22"/>
              </w:rPr>
              <w:br/>
              <w:t>от 21.07.1997 № 122-ФЗ «О государственной регистрации прав на недвижимое имущество и сделок с ним»</w:t>
            </w:r>
          </w:p>
        </w:tc>
      </w:tr>
      <w:tr w:rsidR="00336669" w:rsidRPr="00336669" w:rsidTr="00C368C0">
        <w:trPr>
          <w:trHeight w:val="709"/>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817"/>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413"/>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5" w:history="1">
              <w:r w:rsidR="00CE3D3A" w:rsidRPr="00336669">
                <w:rPr>
                  <w:sz w:val="22"/>
                  <w:szCs w:val="22"/>
                </w:rPr>
                <w:t xml:space="preserve">Подпункт 5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о комплексном освоении территории</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планировки и утвержденный проект межевания территории</w:t>
            </w:r>
          </w:p>
        </w:tc>
      </w:tr>
      <w:tr w:rsidR="00336669" w:rsidRPr="00336669" w:rsidTr="00C368C0">
        <w:trPr>
          <w:trHeight w:val="611"/>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282"/>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374"/>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6" w:history="1">
              <w:r w:rsidR="00CE3D3A" w:rsidRPr="00336669">
                <w:rPr>
                  <w:sz w:val="22"/>
                  <w:szCs w:val="22"/>
                </w:rPr>
                <w:t xml:space="preserve">Подпункт 6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о комплексном освоении территории</w:t>
            </w:r>
          </w:p>
        </w:tc>
      </w:tr>
      <w:tr w:rsidR="00336669" w:rsidRPr="00336669" w:rsidTr="00C368C0">
        <w:trPr>
          <w:trHeight w:val="422"/>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 подтверждающий членство заявителя в некоммерческой организации</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Решение общего собрания членов некоммерческой организации о распределении испрашиваемого земельного участка заявителю</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планировки и утвержденный проект межевания территории</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464"/>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7" w:history="1">
              <w:r w:rsidR="00CE3D3A" w:rsidRPr="00336669">
                <w:rPr>
                  <w:sz w:val="22"/>
                  <w:szCs w:val="22"/>
                </w:rPr>
                <w:t xml:space="preserve">Подпункт 6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о комплексном освоении территории</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Решение органа некоммерческой организации о приобретении земельного участка</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планировки и утвержденный проект межевания территории</w:t>
            </w:r>
          </w:p>
        </w:tc>
      </w:tr>
      <w:tr w:rsidR="00336669" w:rsidRPr="00336669" w:rsidTr="00C368C0">
        <w:trPr>
          <w:trHeight w:val="595"/>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929"/>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8" w:history="1">
              <w:r w:rsidR="00CE3D3A" w:rsidRPr="00336669">
                <w:rPr>
                  <w:sz w:val="22"/>
                  <w:szCs w:val="22"/>
                </w:rPr>
                <w:t xml:space="preserve">Подпункт 7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3B3404">
            <w:pPr>
              <w:pStyle w:val="ConsPlusNormal"/>
              <w:contextualSpacing/>
              <w:jc w:val="center"/>
              <w:rPr>
                <w:sz w:val="22"/>
                <w:szCs w:val="22"/>
              </w:rPr>
            </w:pPr>
            <w:r w:rsidRPr="00336669">
              <w:rPr>
                <w:sz w:val="22"/>
                <w:szCs w:val="22"/>
              </w:rPr>
              <w:t>Член некоммерческой организации, созданной гражданами, которой предоставлен земельный участок д</w:t>
            </w:r>
            <w:r w:rsidR="003B3404" w:rsidRPr="00336669">
              <w:rPr>
                <w:sz w:val="22"/>
                <w:szCs w:val="22"/>
              </w:rPr>
              <w:t>ля садоводства, огородничества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3B3404">
            <w:pPr>
              <w:pStyle w:val="ConsPlusNormal"/>
              <w:contextualSpacing/>
              <w:jc w:val="center"/>
              <w:rPr>
                <w:sz w:val="22"/>
                <w:szCs w:val="22"/>
              </w:rPr>
            </w:pPr>
            <w:r w:rsidRPr="00336669">
              <w:rPr>
                <w:sz w:val="22"/>
                <w:szCs w:val="22"/>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w:t>
            </w:r>
            <w:r w:rsidR="003B3404" w:rsidRPr="00336669">
              <w:rPr>
                <w:sz w:val="22"/>
                <w:szCs w:val="22"/>
              </w:rPr>
              <w:t>ля садоводства, огородничества</w:t>
            </w:r>
          </w:p>
        </w:tc>
        <w:tc>
          <w:tcPr>
            <w:tcW w:w="2387" w:type="pct"/>
            <w:tcBorders>
              <w:left w:val="single" w:sz="4" w:space="0" w:color="auto"/>
            </w:tcBorders>
            <w:shd w:val="clear" w:color="auto" w:fill="auto"/>
            <w:vAlign w:val="center"/>
          </w:tcPr>
          <w:p w:rsidR="00CE3D3A" w:rsidRPr="00336669" w:rsidRDefault="00CE3D3A" w:rsidP="003B3404">
            <w:pPr>
              <w:pStyle w:val="ConsPlusNormal"/>
              <w:contextualSpacing/>
              <w:jc w:val="center"/>
              <w:rPr>
                <w:sz w:val="22"/>
                <w:szCs w:val="22"/>
              </w:rPr>
            </w:pPr>
            <w:r w:rsidRPr="00336669">
              <w:rPr>
                <w:sz w:val="22"/>
                <w:szCs w:val="22"/>
              </w:rPr>
              <w:t>Решение уполномоченного органа о предоставлении земельного участка некоммерческой организации д</w:t>
            </w:r>
            <w:r w:rsidR="003B3404" w:rsidRPr="00336669">
              <w:rPr>
                <w:sz w:val="22"/>
                <w:szCs w:val="22"/>
              </w:rPr>
              <w:t>ля садоводства, огородничества</w:t>
            </w:r>
            <w:r w:rsidRPr="00336669">
              <w:rPr>
                <w:sz w:val="22"/>
                <w:szCs w:val="22"/>
              </w:rPr>
              <w:t>, за исключением случаев, если такое право зарегистрировано в ЕГРН</w:t>
            </w:r>
          </w:p>
        </w:tc>
      </w:tr>
      <w:tr w:rsidR="00336669" w:rsidRPr="00336669" w:rsidTr="00C368C0">
        <w:trPr>
          <w:trHeight w:val="669"/>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 подтверждающий членство заявителя в некоммерческой организации</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Решение органа некоммерческой организации о распределении земельного участка заявителю</w:t>
            </w:r>
          </w:p>
        </w:tc>
      </w:tr>
      <w:tr w:rsidR="00336669" w:rsidRPr="00336669" w:rsidTr="00C368C0">
        <w:trPr>
          <w:trHeight w:val="33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межевания территории</w:t>
            </w:r>
          </w:p>
        </w:tc>
      </w:tr>
      <w:tr w:rsidR="00336669" w:rsidRPr="00336669" w:rsidTr="00C368C0">
        <w:trPr>
          <w:trHeight w:val="69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36669" w:rsidRPr="00336669" w:rsidTr="00C368C0">
        <w:trPr>
          <w:trHeight w:val="55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849"/>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692"/>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некоммерческой организации, членом которой является гражданин</w:t>
            </w:r>
          </w:p>
        </w:tc>
      </w:tr>
      <w:tr w:rsidR="00336669" w:rsidRPr="00336669" w:rsidTr="00C368C0">
        <w:trPr>
          <w:trHeight w:val="889"/>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29" w:history="1">
              <w:r w:rsidR="00CE3D3A" w:rsidRPr="00336669">
                <w:rPr>
                  <w:sz w:val="22"/>
                  <w:szCs w:val="22"/>
                </w:rPr>
                <w:t xml:space="preserve">Подпункт 8 </w:t>
              </w:r>
            </w:hyperlink>
            <w:r w:rsidR="00CE3D3A" w:rsidRPr="00336669">
              <w:br/>
            </w:r>
            <w:r w:rsidR="00CE3D3A" w:rsidRPr="00336669">
              <w:rPr>
                <w:sz w:val="22"/>
                <w:szCs w:val="22"/>
              </w:rPr>
              <w:t>пункта 1.2 административного регламента</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3B3404">
            <w:pPr>
              <w:pStyle w:val="ConsPlusNormal"/>
              <w:contextualSpacing/>
              <w:jc w:val="center"/>
              <w:rPr>
                <w:sz w:val="22"/>
                <w:szCs w:val="22"/>
              </w:rPr>
            </w:pPr>
            <w:r w:rsidRPr="00336669">
              <w:rPr>
                <w:sz w:val="22"/>
                <w:szCs w:val="22"/>
              </w:rPr>
              <w:t>Некоммерческая организация, созданная гражданами, которой предоставлен земельный участок для садоводства, огородничества, комплексного освоения территории в целях индивидуального жилищного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Решение органа некоммерческой организации о приобретении земельного участка</w:t>
            </w:r>
          </w:p>
        </w:tc>
      </w:tr>
      <w:tr w:rsidR="00336669" w:rsidRPr="00336669" w:rsidTr="00C368C0">
        <w:trPr>
          <w:trHeight w:val="44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межевания территории</w:t>
            </w:r>
          </w:p>
        </w:tc>
      </w:tr>
      <w:tr w:rsidR="00336669" w:rsidRPr="00336669" w:rsidTr="00C368C0">
        <w:trPr>
          <w:trHeight w:val="672"/>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36669" w:rsidRPr="00336669" w:rsidTr="00C368C0">
        <w:trPr>
          <w:trHeight w:val="623"/>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931"/>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838"/>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30" w:history="1">
              <w:r w:rsidR="00CE3D3A" w:rsidRPr="00336669">
                <w:rPr>
                  <w:sz w:val="22"/>
                  <w:szCs w:val="22"/>
                </w:rPr>
                <w:t xml:space="preserve">Подпункт 9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1" w:history="1">
              <w:r w:rsidRPr="00336669">
                <w:rPr>
                  <w:sz w:val="22"/>
                  <w:szCs w:val="22"/>
                </w:rPr>
                <w:t>статьей 39.20</w:t>
              </w:r>
            </w:hyperlink>
            <w:r w:rsidRPr="00336669">
              <w:rPr>
                <w:sz w:val="22"/>
                <w:szCs w:val="22"/>
              </w:rPr>
              <w:t xml:space="preserve"> Земельного кодекса Российской Федерации, на праве оперативного управления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на котором расположены здания, сооружения</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36669" w:rsidRPr="00336669" w:rsidTr="00C368C0">
        <w:trPr>
          <w:trHeight w:val="121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36669" w:rsidRPr="00336669" w:rsidTr="00C368C0">
        <w:trPr>
          <w:trHeight w:val="59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32" w:history="1">
              <w:r w:rsidR="00CE3D3A" w:rsidRPr="00336669">
                <w:rPr>
                  <w:sz w:val="22"/>
                  <w:szCs w:val="22"/>
                </w:rPr>
                <w:t xml:space="preserve">Подпункт 10 </w:t>
              </w:r>
              <w:r w:rsidR="00CE3D3A" w:rsidRPr="00336669">
                <w:rPr>
                  <w:sz w:val="22"/>
                  <w:szCs w:val="22"/>
                </w:rPr>
                <w:br/>
                <w:t>пункта 1.2 административного регламента,</w:t>
              </w:r>
            </w:hyperlink>
            <w:r w:rsidR="00CE3D3A" w:rsidRPr="00336669">
              <w:rPr>
                <w:sz w:val="22"/>
                <w:szCs w:val="22"/>
              </w:rPr>
              <w:t xml:space="preserve"> </w:t>
            </w:r>
            <w:r w:rsidR="00CE3D3A" w:rsidRPr="00336669">
              <w:rPr>
                <w:sz w:val="22"/>
                <w:szCs w:val="22"/>
              </w:rPr>
              <w:br/>
            </w:r>
            <w:hyperlink r:id="rId33" w:history="1">
              <w:r w:rsidR="00CE3D3A" w:rsidRPr="00336669">
                <w:rPr>
                  <w:sz w:val="22"/>
                  <w:szCs w:val="22"/>
                </w:rPr>
                <w:t>пункт 21 статьи 3</w:t>
              </w:r>
            </w:hyperlink>
            <w:r w:rsidR="00CE3D3A" w:rsidRPr="00336669">
              <w:rPr>
                <w:sz w:val="22"/>
                <w:szCs w:val="22"/>
              </w:rPr>
              <w:t xml:space="preserve"> Федерального закона от 25.10.2001 № 137-ФЗ «О введении в действие Земельного кодекса Российской Федерации</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Собственник объекта незавершенного строительства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на котором расположен объект незавершенного строительства</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34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838"/>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34" w:history="1">
              <w:r w:rsidR="00CE3D3A" w:rsidRPr="00336669">
                <w:rPr>
                  <w:sz w:val="22"/>
                  <w:szCs w:val="22"/>
                </w:rPr>
                <w:t xml:space="preserve">Подпункт 11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 использующее земельный участок на праве постоянного (бессрочного) пользования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принадлежащий юридическому лицу на праве постоянного (бессрочного) пользования</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36669" w:rsidRPr="00336669" w:rsidTr="00C368C0">
        <w:trPr>
          <w:trHeight w:val="553"/>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843"/>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484"/>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777"/>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35" w:history="1">
              <w:r w:rsidR="00CE3D3A" w:rsidRPr="00336669">
                <w:rPr>
                  <w:sz w:val="22"/>
                  <w:szCs w:val="22"/>
                </w:rPr>
                <w:t xml:space="preserve">Подпункт 12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985"/>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702"/>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 Выписка из </w:t>
            </w:r>
            <w:r w:rsidRPr="00336669">
              <w:rPr>
                <w:sz w:val="24"/>
                <w:szCs w:val="24"/>
              </w:rPr>
              <w:t>Единого государственного реестра индивидуальных предпринимателей (далее - ЕГРИП)</w:t>
            </w:r>
            <w:r w:rsidRPr="00336669">
              <w:rPr>
                <w:sz w:val="22"/>
                <w:szCs w:val="22"/>
              </w:rPr>
              <w:t xml:space="preserve"> об индивидуальном предпринимателе, являющемся заявителем</w:t>
            </w:r>
          </w:p>
        </w:tc>
      </w:tr>
      <w:tr w:rsidR="00336669" w:rsidRPr="00336669" w:rsidTr="00C368C0">
        <w:trPr>
          <w:trHeight w:val="364"/>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36" w:history="1">
              <w:r w:rsidR="00CE3D3A" w:rsidRPr="00336669">
                <w:rPr>
                  <w:sz w:val="22"/>
                  <w:szCs w:val="22"/>
                </w:rPr>
                <w:t xml:space="preserve">Подпункт 13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Лицо, с которым заключен договор о развитии застроенной территории</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образованный в границах застроенной территории, в отношении которой заключен договор о ее развитии</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о развитии застроенной территории</w:t>
            </w:r>
          </w:p>
        </w:tc>
      </w:tr>
      <w:tr w:rsidR="00336669" w:rsidRPr="00336669" w:rsidTr="00C368C0">
        <w:trPr>
          <w:trHeight w:val="696"/>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1427"/>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планировки и утвержденный проект межевания территории</w:t>
            </w:r>
          </w:p>
        </w:tc>
      </w:tr>
      <w:tr w:rsidR="00336669" w:rsidRPr="00336669" w:rsidTr="00C368C0">
        <w:trPr>
          <w:trHeight w:val="375"/>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696"/>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37" w:history="1">
              <w:r w:rsidR="00CE3D3A" w:rsidRPr="00336669">
                <w:rPr>
                  <w:sz w:val="22"/>
                  <w:szCs w:val="22"/>
                </w:rPr>
                <w:t xml:space="preserve">Подпункт 14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 с которым заключен договор об освоении территории в целях строительства жилья экономического класса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освоения территории в целях строительства жилья экономического класса</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об освоении территории в целях строительства жилья экономического класса</w:t>
            </w:r>
          </w:p>
        </w:tc>
      </w:tr>
      <w:tr w:rsidR="00336669" w:rsidRPr="00336669" w:rsidTr="00C368C0">
        <w:trPr>
          <w:trHeight w:val="704"/>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планировки и утвержденный проект межевания территории</w:t>
            </w:r>
          </w:p>
        </w:tc>
      </w:tr>
      <w:tr w:rsidR="00336669" w:rsidRPr="00336669" w:rsidTr="00C368C0">
        <w:trPr>
          <w:trHeight w:val="70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981"/>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554"/>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692"/>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38" w:history="1">
              <w:r w:rsidR="00CE3D3A" w:rsidRPr="00336669">
                <w:rPr>
                  <w:sz w:val="22"/>
                  <w:szCs w:val="22"/>
                </w:rPr>
                <w:t xml:space="preserve">Подпункт 14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 с которым заключен договор о комплексном освоении территории в целях строительства жилья экономического класса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комплексного освоения территории в целях строительства жилья экономического класса</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о комплексном освоении территории в целях строительства жилья экономического класса</w:t>
            </w:r>
          </w:p>
        </w:tc>
      </w:tr>
      <w:tr w:rsidR="00336669" w:rsidRPr="00336669" w:rsidTr="00C368C0">
        <w:trPr>
          <w:trHeight w:val="70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планировки и утвержденный проект межевания территории</w:t>
            </w:r>
          </w:p>
        </w:tc>
      </w:tr>
      <w:tr w:rsidR="00336669" w:rsidRPr="00336669" w:rsidTr="00C368C0">
        <w:trPr>
          <w:trHeight w:val="697"/>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839"/>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412"/>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986"/>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39" w:history="1">
              <w:r w:rsidR="00CE3D3A" w:rsidRPr="00336669">
                <w:rPr>
                  <w:sz w:val="22"/>
                  <w:szCs w:val="22"/>
                </w:rPr>
                <w:t xml:space="preserve">Подпункт 15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Гражданин, имеющий право на первоочередное или внеочередное приобретение земельных участков</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36669" w:rsidRPr="00336669" w:rsidTr="00C368C0">
        <w:trPr>
          <w:trHeight w:val="843"/>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36669" w:rsidRPr="00336669" w:rsidTr="00C368C0">
        <w:trPr>
          <w:trHeight w:val="983"/>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838"/>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0" w:history="1">
              <w:r w:rsidR="00CE3D3A" w:rsidRPr="00336669">
                <w:rPr>
                  <w:sz w:val="22"/>
                  <w:szCs w:val="22"/>
                </w:rPr>
                <w:t xml:space="preserve">Подпункт 16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36669" w:rsidRPr="00336669" w:rsidTr="00C368C0">
        <w:trPr>
          <w:trHeight w:val="553"/>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844"/>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594"/>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1" w:history="1">
              <w:r w:rsidR="00CE3D3A" w:rsidRPr="00336669">
                <w:rPr>
                  <w:sz w:val="22"/>
                  <w:szCs w:val="22"/>
                </w:rPr>
                <w:t xml:space="preserve">Подпункт 17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Религиозная организация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осуществления сельскохозяйственного производства</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50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550"/>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2" w:history="1">
              <w:r w:rsidR="00CE3D3A" w:rsidRPr="00336669">
                <w:rPr>
                  <w:sz w:val="22"/>
                  <w:szCs w:val="22"/>
                </w:rPr>
                <w:t xml:space="preserve">Подпункт 17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Казачье общество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Свидетельство о внесении казачьего общества в государственный Реестр казачьих обществ в Российской Федерации</w:t>
            </w:r>
          </w:p>
        </w:tc>
      </w:tr>
      <w:tr w:rsidR="00336669" w:rsidRPr="00336669" w:rsidTr="00C368C0">
        <w:trPr>
          <w:trHeight w:val="55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952"/>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3" w:history="1">
              <w:r w:rsidR="00CE3D3A" w:rsidRPr="00336669">
                <w:rPr>
                  <w:sz w:val="22"/>
                  <w:szCs w:val="22"/>
                </w:rPr>
                <w:t xml:space="preserve">Подпункт 18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w:t>
            </w:r>
            <w:r w:rsidRPr="00336669">
              <w:rPr>
                <w:sz w:val="22"/>
                <w:szCs w:val="22"/>
              </w:rPr>
              <w:lastRenderedPageBreak/>
              <w:t>в том числе бесплатно</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lastRenderedPageBreak/>
              <w:t>Земельный участок, ограниченный в обороте</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36669" w:rsidRPr="00336669" w:rsidTr="00C368C0">
        <w:trPr>
          <w:trHeight w:val="695"/>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834"/>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2114"/>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4" w:history="1">
              <w:r w:rsidR="00CE3D3A" w:rsidRPr="00336669">
                <w:rPr>
                  <w:sz w:val="22"/>
                  <w:szCs w:val="22"/>
                </w:rPr>
                <w:t xml:space="preserve">Подпункт 19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Гражданин, испрашивающий земельный участок для сенокошения, выпаса </w:t>
            </w:r>
            <w:proofErr w:type="spellStart"/>
            <w:proofErr w:type="gramStart"/>
            <w:r w:rsidRPr="00336669">
              <w:rPr>
                <w:sz w:val="22"/>
                <w:szCs w:val="22"/>
              </w:rPr>
              <w:t>сельскохозяйствен-ных</w:t>
            </w:r>
            <w:proofErr w:type="spellEnd"/>
            <w:proofErr w:type="gramEnd"/>
            <w:r w:rsidRPr="00336669">
              <w:rPr>
                <w:sz w:val="22"/>
                <w:szCs w:val="22"/>
              </w:rPr>
              <w:t xml:space="preserve">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36669" w:rsidRPr="00336669" w:rsidTr="00C368C0">
        <w:trPr>
          <w:trHeight w:val="2115"/>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36669" w:rsidRPr="00336669" w:rsidTr="00C368C0">
        <w:trPr>
          <w:trHeight w:val="895"/>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5" w:history="1">
              <w:r w:rsidR="00CE3D3A" w:rsidRPr="00336669">
                <w:rPr>
                  <w:sz w:val="22"/>
                  <w:szCs w:val="22"/>
                </w:rPr>
                <w:t xml:space="preserve">Подпункт 20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proofErr w:type="spellStart"/>
            <w:r w:rsidRPr="00336669">
              <w:rPr>
                <w:sz w:val="22"/>
                <w:szCs w:val="22"/>
              </w:rPr>
              <w:t>Недропользователь</w:t>
            </w:r>
            <w:proofErr w:type="spellEnd"/>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необходимый для проведения работ, связанных с пользованием недрами</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36669" w:rsidRPr="00336669" w:rsidTr="00C368C0">
        <w:trPr>
          <w:trHeight w:val="682"/>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989"/>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564"/>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414"/>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6" w:history="1">
              <w:r w:rsidR="00CE3D3A" w:rsidRPr="00336669">
                <w:rPr>
                  <w:sz w:val="22"/>
                  <w:szCs w:val="22"/>
                </w:rPr>
                <w:t xml:space="preserve">Подпункт 21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Лицо, с которым заключено концессионное соглашение</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Земельный участок, необходимый для осуществления деятельности, </w:t>
            </w:r>
            <w:r w:rsidRPr="00336669">
              <w:rPr>
                <w:sz w:val="22"/>
                <w:szCs w:val="22"/>
              </w:rPr>
              <w:lastRenderedPageBreak/>
              <w:t>предусмотренной концессионным соглашением</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lastRenderedPageBreak/>
              <w:t>Концессионное соглашение</w:t>
            </w:r>
          </w:p>
        </w:tc>
      </w:tr>
      <w:tr w:rsidR="00336669" w:rsidRPr="00336669" w:rsidTr="00C368C0">
        <w:trPr>
          <w:trHeight w:val="69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983"/>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416"/>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7" w:history="1">
              <w:r w:rsidR="00CE3D3A" w:rsidRPr="00336669">
                <w:rPr>
                  <w:sz w:val="22"/>
                  <w:szCs w:val="22"/>
                </w:rPr>
                <w:t xml:space="preserve">Подпункт 22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об освоении территории в целях строительства и эксплуатации наемного дома коммерческого использования</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планировки и утвержденный проект межевания территории</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36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8" w:history="1">
              <w:r w:rsidR="00CE3D3A" w:rsidRPr="00336669">
                <w:rPr>
                  <w:sz w:val="22"/>
                  <w:szCs w:val="22"/>
                </w:rPr>
                <w:t xml:space="preserve">Подпункт 22 </w:t>
              </w:r>
              <w:r w:rsidR="00CE3D3A" w:rsidRPr="00336669">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Договор об освоении территории в целях строительства и эксплуатации наемного дома социального использования</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Утвержденный проект планировки и утвержденный проект межевания территории</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37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418"/>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49" w:history="1">
              <w:r w:rsidR="00CE3D3A" w:rsidRPr="00336669">
                <w:rPr>
                  <w:sz w:val="22"/>
                  <w:szCs w:val="22"/>
                </w:rPr>
                <w:t xml:space="preserve">Подпункт 23 </w:t>
              </w:r>
              <w:r w:rsidR="00CE3D3A" w:rsidRPr="00336669">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xml:space="preserve">Лицо, с которым заключено </w:t>
            </w:r>
            <w:proofErr w:type="spellStart"/>
            <w:r w:rsidRPr="00336669">
              <w:rPr>
                <w:sz w:val="22"/>
                <w:szCs w:val="22"/>
              </w:rPr>
              <w:t>охотхозяйственное</w:t>
            </w:r>
            <w:proofErr w:type="spellEnd"/>
            <w:r w:rsidRPr="00336669">
              <w:rPr>
                <w:sz w:val="22"/>
                <w:szCs w:val="22"/>
              </w:rPr>
              <w:t xml:space="preserve"> соглашение</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необходимый для осуществления видов деятельности в сфере охотничьего хозяйства</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proofErr w:type="spellStart"/>
            <w:r w:rsidRPr="00336669">
              <w:rPr>
                <w:sz w:val="22"/>
                <w:szCs w:val="22"/>
              </w:rPr>
              <w:t>Охотхозяйственное</w:t>
            </w:r>
            <w:proofErr w:type="spellEnd"/>
            <w:r w:rsidRPr="00336669">
              <w:rPr>
                <w:sz w:val="22"/>
                <w:szCs w:val="22"/>
              </w:rPr>
              <w:t xml:space="preserve"> соглашение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ЕГРИП об индивидуальном предпринимателе, являющемся заявителем</w:t>
            </w:r>
          </w:p>
        </w:tc>
      </w:tr>
      <w:tr w:rsidR="00336669" w:rsidRPr="00336669" w:rsidTr="00C368C0">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50" w:history="1">
              <w:r w:rsidR="00CE3D3A" w:rsidRPr="00336669">
                <w:rPr>
                  <w:sz w:val="22"/>
                  <w:szCs w:val="22"/>
                </w:rPr>
                <w:t xml:space="preserve">Подпункт 24 </w:t>
              </w:r>
              <w:r w:rsidR="00CE3D3A" w:rsidRPr="00336669">
                <w:rPr>
                  <w:sz w:val="22"/>
                  <w:szCs w:val="22"/>
                </w:rPr>
                <w:br/>
                <w:t xml:space="preserve">пункта 1.2 </w:t>
              </w:r>
              <w:r w:rsidR="00CE3D3A" w:rsidRPr="00336669">
                <w:rPr>
                  <w:sz w:val="22"/>
                  <w:szCs w:val="22"/>
                </w:rPr>
                <w:lastRenderedPageBreak/>
                <w:t>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lastRenderedPageBreak/>
              <w:t xml:space="preserve">Лицо, испрашивающее </w:t>
            </w:r>
            <w:r w:rsidRPr="00336669">
              <w:rPr>
                <w:sz w:val="22"/>
                <w:szCs w:val="22"/>
              </w:rPr>
              <w:lastRenderedPageBreak/>
              <w:t>земельный участок для размещения водохранилища и (или) гидротехнического сооружения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lastRenderedPageBreak/>
              <w:t xml:space="preserve">Земельный участок, предназначенный для </w:t>
            </w:r>
            <w:r w:rsidRPr="00336669">
              <w:rPr>
                <w:sz w:val="22"/>
                <w:szCs w:val="22"/>
              </w:rPr>
              <w:lastRenderedPageBreak/>
              <w:t>размещения водохранилища и (или) гидротехнического сооружения</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lastRenderedPageBreak/>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ЕГРП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ЕГРИП об индивидуальном предпринимателе, являющемся заявителем</w:t>
            </w:r>
          </w:p>
        </w:tc>
      </w:tr>
      <w:tr w:rsidR="00336669" w:rsidRPr="00336669" w:rsidTr="00C368C0">
        <w:trPr>
          <w:trHeight w:val="696"/>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51" w:history="1">
              <w:r w:rsidR="00CE3D3A" w:rsidRPr="00336669">
                <w:rPr>
                  <w:sz w:val="22"/>
                  <w:szCs w:val="22"/>
                </w:rPr>
                <w:t xml:space="preserve">Подпункт 25 </w:t>
              </w:r>
              <w:r w:rsidR="00CE3D3A" w:rsidRPr="00336669">
                <w:rPr>
                  <w:sz w:val="22"/>
                  <w:szCs w:val="22"/>
                </w:rPr>
                <w:br/>
                <w:t xml:space="preserve">пункта 1.2 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Государственная компания «Российские автомобильные дороги»</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991"/>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955"/>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52" w:history="1">
              <w:r w:rsidR="00CE3D3A" w:rsidRPr="00336669">
                <w:rPr>
                  <w:sz w:val="22"/>
                  <w:szCs w:val="22"/>
                </w:rPr>
                <w:t xml:space="preserve">Подпункт 26 </w:t>
              </w:r>
              <w:r w:rsidR="00CE3D3A" w:rsidRPr="00336669">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Открытое акционерное общество «Российские железные дороги»</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1137"/>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53" w:history="1">
              <w:r w:rsidR="00CE3D3A" w:rsidRPr="00336669">
                <w:rPr>
                  <w:sz w:val="22"/>
                  <w:szCs w:val="22"/>
                </w:rPr>
                <w:t xml:space="preserve">Подпункт 27 </w:t>
              </w:r>
              <w:r w:rsidR="00CE3D3A" w:rsidRPr="00336669">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Резидент зоны территориального развития, включенный в реестр резидентов зоны территориального развития</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в границах зоны территориального развития</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Инвестиционная декларация, в составе которой представлен инвестиционный проект</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897"/>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54" w:history="1">
              <w:r w:rsidR="00CE3D3A" w:rsidRPr="00336669">
                <w:rPr>
                  <w:sz w:val="22"/>
                  <w:szCs w:val="22"/>
                </w:rPr>
                <w:t xml:space="preserve">Подпункт 28 </w:t>
              </w:r>
              <w:r w:rsidR="00CE3D3A" w:rsidRPr="00336669">
                <w:rPr>
                  <w:sz w:val="22"/>
                  <w:szCs w:val="22"/>
                </w:rPr>
                <w:br/>
                <w:t xml:space="preserve">пункта 1.2 </w:t>
              </w:r>
              <w:r w:rsidR="00CE3D3A" w:rsidRPr="00336669">
                <w:rPr>
                  <w:sz w:val="22"/>
                  <w:szCs w:val="22"/>
                </w:rPr>
                <w:lastRenderedPageBreak/>
                <w:t xml:space="preserve">административного регламента </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lastRenderedPageBreak/>
              <w:t xml:space="preserve">Лицо, обладающее правом на добычу (вылов) водных </w:t>
            </w:r>
            <w:r w:rsidRPr="00336669">
              <w:rPr>
                <w:sz w:val="22"/>
                <w:szCs w:val="22"/>
              </w:rPr>
              <w:lastRenderedPageBreak/>
              <w:t>биологических ресурсов</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lastRenderedPageBreak/>
              <w:t xml:space="preserve">Земельный участок, необходимый для осуществления деятельности, </w:t>
            </w:r>
            <w:r w:rsidRPr="00336669">
              <w:rPr>
                <w:sz w:val="22"/>
                <w:szCs w:val="22"/>
              </w:rPr>
              <w:lastRenderedPageBreak/>
              <w:t>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 ресурсами</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36669" w:rsidRPr="00336669" w:rsidTr="00C368C0">
        <w:trPr>
          <w:trHeight w:val="570"/>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834"/>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rPr>
          <w:trHeight w:val="1547"/>
        </w:trPr>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55" w:history="1">
              <w:r w:rsidR="00CE3D3A" w:rsidRPr="00336669">
                <w:rPr>
                  <w:sz w:val="22"/>
                  <w:szCs w:val="22"/>
                </w:rPr>
                <w:t xml:space="preserve">Подпункт 29 </w:t>
              </w:r>
              <w:r w:rsidR="00CE3D3A" w:rsidRPr="00336669">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36669" w:rsidRPr="00336669" w:rsidTr="00C368C0">
        <w:trPr>
          <w:trHeight w:val="845"/>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rPr>
          <w:trHeight w:val="1127"/>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56" w:history="1">
              <w:r w:rsidR="00CE3D3A" w:rsidRPr="00336669">
                <w:rPr>
                  <w:sz w:val="22"/>
                  <w:szCs w:val="22"/>
                </w:rPr>
                <w:t xml:space="preserve">Подпункт 30 </w:t>
              </w:r>
              <w:r w:rsidR="00CE3D3A" w:rsidRPr="00336669">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322"/>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bottom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ЕГРИП об индивидуальном предпринимателе, являющемся заявителем</w:t>
            </w:r>
          </w:p>
        </w:tc>
      </w:tr>
      <w:tr w:rsidR="00336669" w:rsidRPr="00336669" w:rsidTr="00C368C0">
        <w:tc>
          <w:tcPr>
            <w:tcW w:w="181" w:type="pct"/>
            <w:vMerge w:val="restart"/>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ConsPlusNormal"/>
              <w:numPr>
                <w:ilvl w:val="0"/>
                <w:numId w:val="24"/>
              </w:numPr>
              <w:ind w:left="0" w:firstLine="0"/>
              <w:contextualSpacing/>
              <w:jc w:val="center"/>
              <w:rPr>
                <w:sz w:val="22"/>
                <w:szCs w:val="22"/>
              </w:rPr>
            </w:pP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A227A" w:rsidP="00C368C0">
            <w:pPr>
              <w:pStyle w:val="ConsPlusNormal"/>
              <w:contextualSpacing/>
              <w:jc w:val="center"/>
              <w:rPr>
                <w:sz w:val="22"/>
                <w:szCs w:val="22"/>
              </w:rPr>
            </w:pPr>
            <w:hyperlink r:id="rId57" w:history="1">
              <w:r w:rsidR="00CE3D3A" w:rsidRPr="00336669">
                <w:rPr>
                  <w:sz w:val="22"/>
                  <w:szCs w:val="22"/>
                </w:rPr>
                <w:t xml:space="preserve">Подпункт 31 </w:t>
              </w:r>
              <w:r w:rsidR="00CE3D3A" w:rsidRPr="00336669">
                <w:rPr>
                  <w:sz w:val="22"/>
                  <w:szCs w:val="22"/>
                </w:rPr>
                <w:br/>
                <w:t>пункта 1.2 административного регламента</w:t>
              </w:r>
            </w:hyperlink>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Арендатор земельного участка, имеющий право на заключение нового договора аренды земельного участка</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Земельный участок, используемый на основании договора аренды</w:t>
            </w:r>
          </w:p>
        </w:tc>
        <w:tc>
          <w:tcPr>
            <w:tcW w:w="2387" w:type="pct"/>
            <w:tcBorders>
              <w:top w:val="single" w:sz="4" w:space="0" w:color="auto"/>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36669" w:rsidRPr="00336669" w:rsidTr="00C368C0">
        <w:trPr>
          <w:trHeight w:val="558"/>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Кадастровый паспорт испрашиваемого земельного участка либо кадастровая выписка об испрашиваемом земельном участке</w:t>
            </w:r>
          </w:p>
        </w:tc>
      </w:tr>
      <w:tr w:rsidR="00336669" w:rsidRPr="00336669" w:rsidTr="00C368C0">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336669" w:rsidRPr="00336669" w:rsidTr="00C368C0">
        <w:trPr>
          <w:trHeight w:val="406"/>
        </w:trPr>
        <w:tc>
          <w:tcPr>
            <w:tcW w:w="181" w:type="pct"/>
            <w:vMerge/>
            <w:tcBorders>
              <w:top w:val="single" w:sz="4" w:space="0" w:color="auto"/>
              <w:bottom w:val="single" w:sz="4" w:space="0" w:color="auto"/>
              <w:right w:val="single" w:sz="4" w:space="0" w:color="auto"/>
            </w:tcBorders>
            <w:shd w:val="clear" w:color="auto" w:fill="auto"/>
            <w:vAlign w:val="center"/>
          </w:tcPr>
          <w:p w:rsidR="00CE3D3A" w:rsidRPr="00336669" w:rsidRDefault="00CE3D3A" w:rsidP="00CE3D3A">
            <w:pPr>
              <w:pStyle w:val="aa"/>
              <w:numPr>
                <w:ilvl w:val="0"/>
                <w:numId w:val="24"/>
              </w:numPr>
              <w:autoSpaceDE w:val="0"/>
              <w:autoSpaceDN w:val="0"/>
              <w:adjustRightInd w:val="0"/>
              <w:spacing w:before="0" w:beforeAutospacing="0"/>
              <w:ind w:left="0" w:firstLine="0"/>
              <w:jc w:val="center"/>
            </w:pPr>
          </w:p>
        </w:tc>
        <w:tc>
          <w:tcPr>
            <w:tcW w:w="7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6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10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3D3A" w:rsidRPr="00336669" w:rsidRDefault="00CE3D3A" w:rsidP="00C368C0">
            <w:pPr>
              <w:autoSpaceDE w:val="0"/>
              <w:autoSpaceDN w:val="0"/>
              <w:adjustRightInd w:val="0"/>
              <w:spacing w:before="0" w:beforeAutospacing="0"/>
              <w:contextualSpacing/>
              <w:jc w:val="center"/>
              <w:rPr>
                <w:sz w:val="22"/>
                <w:szCs w:val="22"/>
              </w:rPr>
            </w:pPr>
          </w:p>
        </w:tc>
        <w:tc>
          <w:tcPr>
            <w:tcW w:w="2387" w:type="pct"/>
            <w:tcBorders>
              <w:left w:val="single" w:sz="4" w:space="0" w:color="auto"/>
            </w:tcBorders>
            <w:shd w:val="clear" w:color="auto" w:fill="auto"/>
            <w:vAlign w:val="center"/>
          </w:tcPr>
          <w:p w:rsidR="00CE3D3A" w:rsidRPr="00336669" w:rsidRDefault="00CE3D3A" w:rsidP="00C368C0">
            <w:pPr>
              <w:pStyle w:val="ConsPlusNormal"/>
              <w:contextualSpacing/>
              <w:jc w:val="center"/>
              <w:rPr>
                <w:sz w:val="22"/>
                <w:szCs w:val="22"/>
              </w:rPr>
            </w:pPr>
            <w:r w:rsidRPr="00336669">
              <w:rPr>
                <w:sz w:val="22"/>
                <w:szCs w:val="22"/>
              </w:rPr>
              <w:t>* Выписка из ЕГРЮЛ о юридическом лице, являющемся заявителем</w:t>
            </w:r>
          </w:p>
        </w:tc>
      </w:tr>
    </w:tbl>
    <w:p w:rsidR="00CE3D3A" w:rsidRPr="00336669" w:rsidRDefault="00CE3D3A" w:rsidP="00CE3D3A">
      <w:pPr>
        <w:pStyle w:val="ConsPlusNormal"/>
        <w:ind w:firstLine="540"/>
        <w:jc w:val="both"/>
        <w:rPr>
          <w:sz w:val="24"/>
          <w:szCs w:val="24"/>
        </w:rPr>
      </w:pPr>
      <w:r w:rsidRPr="00336669">
        <w:rPr>
          <w:sz w:val="24"/>
          <w:szCs w:val="24"/>
        </w:rPr>
        <w:t>--------------------------------</w:t>
      </w:r>
    </w:p>
    <w:p w:rsidR="00CE3D3A" w:rsidRPr="00336669" w:rsidRDefault="00CE3D3A" w:rsidP="00CE3D3A">
      <w:pPr>
        <w:pStyle w:val="ConsPlusNormal"/>
        <w:ind w:firstLine="540"/>
        <w:jc w:val="both"/>
        <w:rPr>
          <w:sz w:val="24"/>
          <w:szCs w:val="24"/>
        </w:rPr>
      </w:pPr>
      <w:bookmarkStart w:id="9" w:name="P862"/>
      <w:bookmarkEnd w:id="9"/>
      <w:r w:rsidRPr="00336669">
        <w:rPr>
          <w:sz w:val="24"/>
          <w:szCs w:val="24"/>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336669">
        <w:rPr>
          <w:i/>
          <w:sz w:val="24"/>
          <w:szCs w:val="24"/>
        </w:rPr>
        <w:t>(указывается наименование местной администрации)</w:t>
      </w:r>
      <w:r w:rsidRPr="00336669">
        <w:rPr>
          <w:sz w:val="24"/>
          <w:szCs w:val="24"/>
        </w:rPr>
        <w:t xml:space="preserve"> или сотрудником МФЦ, принимающими заявление.</w:t>
      </w:r>
    </w:p>
    <w:p w:rsidR="00CE3D3A" w:rsidRPr="00336669" w:rsidRDefault="00CE3D3A" w:rsidP="00CE3D3A">
      <w:pPr>
        <w:pStyle w:val="ConsPlusNormal"/>
        <w:ind w:firstLine="540"/>
        <w:jc w:val="both"/>
        <w:rPr>
          <w:sz w:val="24"/>
          <w:szCs w:val="24"/>
        </w:rPr>
      </w:pPr>
      <w:bookmarkStart w:id="10" w:name="P863"/>
      <w:bookmarkEnd w:id="10"/>
      <w:r w:rsidRPr="00336669">
        <w:rPr>
          <w:sz w:val="24"/>
          <w:szCs w:val="24"/>
        </w:rPr>
        <w:t xml:space="preserve">&lt;2&gt; Документы, обозначенные символом «*», запрашиваются </w:t>
      </w:r>
      <w:r w:rsidRPr="00336669">
        <w:rPr>
          <w:i/>
          <w:sz w:val="24"/>
          <w:szCs w:val="24"/>
        </w:rPr>
        <w:t>(указывается наименование местной администрации)</w:t>
      </w:r>
      <w:r w:rsidRPr="00336669">
        <w:rPr>
          <w:sz w:val="24"/>
          <w:szCs w:val="24"/>
        </w:rPr>
        <w:t xml:space="preserve">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w:t>
      </w:r>
      <w:r w:rsidRPr="00336669">
        <w:rPr>
          <w:i/>
          <w:sz w:val="24"/>
          <w:szCs w:val="24"/>
        </w:rPr>
        <w:t>(указывается наименование местной администрации)</w:t>
      </w:r>
      <w:r w:rsidRPr="00336669">
        <w:rPr>
          <w:sz w:val="24"/>
          <w:szCs w:val="24"/>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CE3D3A" w:rsidRPr="00336669" w:rsidRDefault="00CE3D3A" w:rsidP="00CE3D3A">
      <w:pPr>
        <w:spacing w:before="0" w:beforeAutospacing="0"/>
      </w:pPr>
      <w:bookmarkStart w:id="11" w:name="P866"/>
      <w:bookmarkEnd w:id="11"/>
    </w:p>
    <w:p w:rsidR="00CE3D3A" w:rsidRPr="00336669" w:rsidRDefault="00CE3D3A" w:rsidP="00CE3D3A">
      <w:pPr>
        <w:spacing w:before="0" w:beforeAutospacing="0"/>
        <w:jc w:val="right"/>
        <w:sectPr w:rsidR="00CE3D3A" w:rsidRPr="00336669" w:rsidSect="00C368C0">
          <w:headerReference w:type="default" r:id="rId58"/>
          <w:pgSz w:w="16838" w:h="11906" w:orient="landscape" w:code="9"/>
          <w:pgMar w:top="1247" w:right="1134" w:bottom="510" w:left="1134" w:header="397" w:footer="227" w:gutter="0"/>
          <w:pgNumType w:start="28"/>
          <w:cols w:space="720"/>
          <w:titlePg/>
          <w:docGrid w:linePitch="381"/>
        </w:sectPr>
      </w:pPr>
    </w:p>
    <w:p w:rsidR="00CE3D3A" w:rsidRPr="00336669" w:rsidRDefault="00CE3D3A" w:rsidP="00CE3D3A">
      <w:pPr>
        <w:spacing w:before="0" w:beforeAutospacing="0"/>
        <w:jc w:val="right"/>
      </w:pPr>
      <w:r w:rsidRPr="00336669">
        <w:lastRenderedPageBreak/>
        <w:t>Приложение № 3</w:t>
      </w:r>
    </w:p>
    <w:p w:rsidR="00CE3D3A" w:rsidRPr="00336669" w:rsidRDefault="00CE3D3A" w:rsidP="00CE3D3A">
      <w:pPr>
        <w:widowControl w:val="0"/>
        <w:shd w:val="clear" w:color="auto" w:fill="FFFFFF"/>
        <w:autoSpaceDE w:val="0"/>
        <w:autoSpaceDN w:val="0"/>
        <w:adjustRightInd w:val="0"/>
        <w:spacing w:before="0" w:beforeAutospacing="0"/>
        <w:ind w:firstLine="709"/>
        <w:jc w:val="right"/>
      </w:pPr>
      <w:r w:rsidRPr="00336669">
        <w:t xml:space="preserve">к административному регламенту </w:t>
      </w:r>
      <w:r w:rsidRPr="00336669">
        <w:br/>
        <w:t xml:space="preserve">предоставления муниципальной услуги </w:t>
      </w:r>
      <w:r w:rsidRPr="00336669">
        <w:br/>
        <w:t xml:space="preserve">«Предоставление земельных участков </w:t>
      </w:r>
    </w:p>
    <w:p w:rsidR="00CE3D3A" w:rsidRPr="00336669" w:rsidRDefault="00CE3D3A" w:rsidP="00CE3D3A">
      <w:pPr>
        <w:widowControl w:val="0"/>
        <w:shd w:val="clear" w:color="auto" w:fill="FFFFFF"/>
        <w:autoSpaceDE w:val="0"/>
        <w:autoSpaceDN w:val="0"/>
        <w:adjustRightInd w:val="0"/>
        <w:spacing w:before="0" w:beforeAutospacing="0"/>
        <w:ind w:firstLine="709"/>
        <w:jc w:val="right"/>
      </w:pPr>
      <w:r w:rsidRPr="00336669">
        <w:t>в аренду без проведения торгов»</w:t>
      </w:r>
    </w:p>
    <w:p w:rsidR="00CE3D3A" w:rsidRPr="00336669" w:rsidRDefault="00CE3D3A" w:rsidP="00CE3D3A">
      <w:pPr>
        <w:autoSpaceDE w:val="0"/>
        <w:autoSpaceDN w:val="0"/>
        <w:adjustRightInd w:val="0"/>
        <w:spacing w:before="0" w:beforeAutospacing="0"/>
        <w:jc w:val="right"/>
        <w:outlineLvl w:val="1"/>
      </w:pPr>
    </w:p>
    <w:p w:rsidR="00CE3D3A" w:rsidRPr="00336669" w:rsidRDefault="00CE3D3A" w:rsidP="00CE3D3A">
      <w:pPr>
        <w:spacing w:before="0" w:beforeAutospacing="0"/>
        <w:jc w:val="center"/>
      </w:pPr>
    </w:p>
    <w:p w:rsidR="00CE3D3A" w:rsidRPr="00336669" w:rsidRDefault="00CE3D3A" w:rsidP="00CE3D3A">
      <w:pPr>
        <w:spacing w:before="0" w:beforeAutospacing="0"/>
        <w:jc w:val="center"/>
      </w:pPr>
      <w:r w:rsidRPr="00336669">
        <w:t>БЛОК-СХЕМА</w:t>
      </w:r>
    </w:p>
    <w:p w:rsidR="00CE3D3A" w:rsidRPr="00336669" w:rsidRDefault="00CE3D3A" w:rsidP="00CE3D3A">
      <w:pPr>
        <w:spacing w:before="0" w:beforeAutospacing="0"/>
        <w:jc w:val="center"/>
      </w:pPr>
      <w:r w:rsidRPr="00336669">
        <w:t>предоставления муниципальной услуги</w:t>
      </w:r>
    </w:p>
    <w:p w:rsidR="00CE3D3A" w:rsidRPr="00336669" w:rsidRDefault="00CE3D3A" w:rsidP="00CE3D3A">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36669" w:rsidRPr="00336669" w:rsidTr="00C368C0">
        <w:tc>
          <w:tcPr>
            <w:tcW w:w="10137" w:type="dxa"/>
            <w:shd w:val="clear" w:color="auto" w:fill="FFFFFF"/>
          </w:tcPr>
          <w:p w:rsidR="00CE3D3A" w:rsidRPr="00336669" w:rsidRDefault="00CE3D3A" w:rsidP="00C368C0">
            <w:pPr>
              <w:autoSpaceDE w:val="0"/>
              <w:autoSpaceDN w:val="0"/>
              <w:adjustRightInd w:val="0"/>
              <w:spacing w:before="0" w:beforeAutospacing="0"/>
              <w:jc w:val="center"/>
              <w:outlineLvl w:val="1"/>
            </w:pPr>
            <w:r w:rsidRPr="00336669">
              <w:t>Прием и регистрация документов</w:t>
            </w:r>
          </w:p>
        </w:tc>
      </w:tr>
      <w:tr w:rsidR="00336669" w:rsidRPr="00336669" w:rsidTr="00C368C0">
        <w:tc>
          <w:tcPr>
            <w:tcW w:w="10137" w:type="dxa"/>
            <w:tcBorders>
              <w:left w:val="nil"/>
              <w:right w:val="nil"/>
            </w:tcBorders>
            <w:shd w:val="clear" w:color="auto" w:fill="auto"/>
          </w:tcPr>
          <w:p w:rsidR="00CE3D3A" w:rsidRPr="00336669" w:rsidRDefault="00CE3D3A" w:rsidP="00C368C0">
            <w:pPr>
              <w:autoSpaceDE w:val="0"/>
              <w:autoSpaceDN w:val="0"/>
              <w:adjustRightInd w:val="0"/>
              <w:spacing w:before="0" w:beforeAutospacing="0"/>
              <w:jc w:val="center"/>
              <w:outlineLvl w:val="1"/>
            </w:pPr>
            <w:r w:rsidRPr="00336669">
              <w:rPr>
                <w:noProof/>
              </w:rPr>
              <w:drawing>
                <wp:inline distT="0" distB="0" distL="0" distR="0" wp14:anchorId="52EBC4BB" wp14:editId="39E72C93">
                  <wp:extent cx="1238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srcRect/>
                          <a:stretch>
                            <a:fillRect/>
                          </a:stretch>
                        </pic:blipFill>
                        <pic:spPr bwMode="auto">
                          <a:xfrm>
                            <a:off x="0" y="0"/>
                            <a:ext cx="123825" cy="247650"/>
                          </a:xfrm>
                          <a:prstGeom prst="rect">
                            <a:avLst/>
                          </a:prstGeom>
                          <a:noFill/>
                        </pic:spPr>
                      </pic:pic>
                    </a:graphicData>
                  </a:graphic>
                </wp:inline>
              </w:drawing>
            </w:r>
          </w:p>
        </w:tc>
      </w:tr>
      <w:tr w:rsidR="00336669" w:rsidRPr="00336669" w:rsidTr="00C368C0">
        <w:tc>
          <w:tcPr>
            <w:tcW w:w="10137" w:type="dxa"/>
            <w:shd w:val="clear" w:color="auto" w:fill="auto"/>
          </w:tcPr>
          <w:p w:rsidR="00CE3D3A" w:rsidRPr="00336669" w:rsidRDefault="00CE3D3A" w:rsidP="00C368C0">
            <w:pPr>
              <w:autoSpaceDE w:val="0"/>
              <w:autoSpaceDN w:val="0"/>
              <w:adjustRightInd w:val="0"/>
              <w:spacing w:before="0" w:beforeAutospacing="0"/>
              <w:jc w:val="center"/>
              <w:outlineLvl w:val="1"/>
            </w:pPr>
            <w:r w:rsidRPr="00336669">
              <w:t>Формирование и направление межведомственных запросов</w:t>
            </w:r>
          </w:p>
        </w:tc>
      </w:tr>
      <w:tr w:rsidR="00336669" w:rsidRPr="00336669" w:rsidTr="00C368C0">
        <w:tc>
          <w:tcPr>
            <w:tcW w:w="10137" w:type="dxa"/>
            <w:tcBorders>
              <w:left w:val="nil"/>
              <w:right w:val="nil"/>
            </w:tcBorders>
            <w:shd w:val="clear" w:color="auto" w:fill="auto"/>
          </w:tcPr>
          <w:p w:rsidR="00CE3D3A" w:rsidRPr="00336669" w:rsidRDefault="00CE3D3A" w:rsidP="00C368C0">
            <w:pPr>
              <w:autoSpaceDE w:val="0"/>
              <w:autoSpaceDN w:val="0"/>
              <w:adjustRightInd w:val="0"/>
              <w:spacing w:before="0" w:beforeAutospacing="0"/>
              <w:jc w:val="center"/>
              <w:outlineLvl w:val="1"/>
            </w:pPr>
            <w:r w:rsidRPr="00336669">
              <w:rPr>
                <w:noProof/>
              </w:rPr>
              <w:drawing>
                <wp:inline distT="0" distB="0" distL="0" distR="0" wp14:anchorId="74A5D9CB" wp14:editId="19A12B26">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srcRect/>
                          <a:stretch>
                            <a:fillRect/>
                          </a:stretch>
                        </pic:blipFill>
                        <pic:spPr bwMode="auto">
                          <a:xfrm>
                            <a:off x="0" y="0"/>
                            <a:ext cx="123825" cy="247650"/>
                          </a:xfrm>
                          <a:prstGeom prst="rect">
                            <a:avLst/>
                          </a:prstGeom>
                          <a:noFill/>
                        </pic:spPr>
                      </pic:pic>
                    </a:graphicData>
                  </a:graphic>
                </wp:inline>
              </w:drawing>
            </w:r>
          </w:p>
        </w:tc>
      </w:tr>
      <w:tr w:rsidR="00336669" w:rsidRPr="00336669" w:rsidTr="00C368C0">
        <w:tc>
          <w:tcPr>
            <w:tcW w:w="10137" w:type="dxa"/>
            <w:shd w:val="clear" w:color="auto" w:fill="auto"/>
          </w:tcPr>
          <w:p w:rsidR="00CE3D3A" w:rsidRPr="00336669" w:rsidRDefault="00CE3D3A" w:rsidP="00C368C0">
            <w:pPr>
              <w:autoSpaceDE w:val="0"/>
              <w:autoSpaceDN w:val="0"/>
              <w:adjustRightInd w:val="0"/>
              <w:spacing w:before="0" w:beforeAutospacing="0"/>
              <w:jc w:val="center"/>
              <w:outlineLvl w:val="1"/>
            </w:pPr>
            <w:r w:rsidRPr="00336669">
              <w:t>Рассмотрение документов</w:t>
            </w:r>
          </w:p>
        </w:tc>
      </w:tr>
      <w:tr w:rsidR="00336669" w:rsidRPr="00336669" w:rsidTr="00C368C0">
        <w:tc>
          <w:tcPr>
            <w:tcW w:w="10137" w:type="dxa"/>
            <w:tcBorders>
              <w:left w:val="nil"/>
              <w:right w:val="nil"/>
            </w:tcBorders>
            <w:shd w:val="clear" w:color="auto" w:fill="auto"/>
          </w:tcPr>
          <w:p w:rsidR="00CE3D3A" w:rsidRPr="00336669" w:rsidRDefault="00CE3D3A" w:rsidP="00C368C0">
            <w:pPr>
              <w:autoSpaceDE w:val="0"/>
              <w:autoSpaceDN w:val="0"/>
              <w:adjustRightInd w:val="0"/>
              <w:spacing w:before="0" w:beforeAutospacing="0"/>
              <w:jc w:val="center"/>
              <w:outlineLvl w:val="1"/>
            </w:pPr>
            <w:r w:rsidRPr="00336669">
              <w:rPr>
                <w:noProof/>
              </w:rPr>
              <w:drawing>
                <wp:inline distT="0" distB="0" distL="0" distR="0" wp14:anchorId="57010195" wp14:editId="5CA6947B">
                  <wp:extent cx="1238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srcRect/>
                          <a:stretch>
                            <a:fillRect/>
                          </a:stretch>
                        </pic:blipFill>
                        <pic:spPr bwMode="auto">
                          <a:xfrm>
                            <a:off x="0" y="0"/>
                            <a:ext cx="123825" cy="247650"/>
                          </a:xfrm>
                          <a:prstGeom prst="rect">
                            <a:avLst/>
                          </a:prstGeom>
                          <a:noFill/>
                        </pic:spPr>
                      </pic:pic>
                    </a:graphicData>
                  </a:graphic>
                </wp:inline>
              </w:drawing>
            </w:r>
          </w:p>
        </w:tc>
      </w:tr>
      <w:tr w:rsidR="00336669" w:rsidRPr="00336669" w:rsidTr="00C368C0">
        <w:tc>
          <w:tcPr>
            <w:tcW w:w="10137" w:type="dxa"/>
            <w:shd w:val="clear" w:color="auto" w:fill="auto"/>
          </w:tcPr>
          <w:p w:rsidR="00CE3D3A" w:rsidRPr="00336669" w:rsidRDefault="00CE3D3A" w:rsidP="00C368C0">
            <w:pPr>
              <w:autoSpaceDE w:val="0"/>
              <w:autoSpaceDN w:val="0"/>
              <w:adjustRightInd w:val="0"/>
              <w:spacing w:before="0" w:beforeAutospacing="0"/>
              <w:jc w:val="center"/>
              <w:outlineLvl w:val="1"/>
            </w:pPr>
            <w:r w:rsidRPr="00336669">
              <w:t xml:space="preserve">Принятие решения и направление заявителю результата предоставления </w:t>
            </w:r>
            <w:r w:rsidRPr="00336669">
              <w:br/>
              <w:t>муниципальной услуги</w:t>
            </w:r>
          </w:p>
        </w:tc>
      </w:tr>
    </w:tbl>
    <w:p w:rsidR="00CE3D3A" w:rsidRPr="00336669" w:rsidRDefault="00CE3D3A" w:rsidP="00CE3D3A">
      <w:pPr>
        <w:autoSpaceDE w:val="0"/>
        <w:autoSpaceDN w:val="0"/>
        <w:adjustRightInd w:val="0"/>
        <w:spacing w:before="0" w:beforeAutospacing="0"/>
        <w:jc w:val="center"/>
        <w:outlineLvl w:val="1"/>
      </w:pPr>
    </w:p>
    <w:p w:rsidR="00CE3D3A" w:rsidRPr="00336669" w:rsidRDefault="00CE3D3A" w:rsidP="00CE3D3A">
      <w:pPr>
        <w:widowControl w:val="0"/>
        <w:shd w:val="clear" w:color="auto" w:fill="FFFFFF"/>
        <w:adjustRightInd w:val="0"/>
        <w:ind w:firstLine="709"/>
        <w:jc w:val="right"/>
        <w:sectPr w:rsidR="00CE3D3A" w:rsidRPr="00336669" w:rsidSect="00C368C0">
          <w:pgSz w:w="11906" w:h="16838" w:code="9"/>
          <w:pgMar w:top="1134" w:right="567" w:bottom="1134" w:left="1418" w:header="408" w:footer="709" w:gutter="0"/>
          <w:pgNumType w:start="41"/>
          <w:cols w:space="720"/>
          <w:titlePg/>
          <w:docGrid w:linePitch="381"/>
        </w:sectPr>
      </w:pPr>
    </w:p>
    <w:p w:rsidR="00CE3D3A" w:rsidRPr="00336669" w:rsidRDefault="00CE3D3A" w:rsidP="00CE3D3A">
      <w:pPr>
        <w:widowControl w:val="0"/>
        <w:shd w:val="clear" w:color="auto" w:fill="FFFFFF"/>
        <w:adjustRightInd w:val="0"/>
        <w:spacing w:before="0" w:beforeAutospacing="0"/>
        <w:ind w:firstLine="709"/>
        <w:jc w:val="right"/>
        <w:rPr>
          <w:sz w:val="24"/>
          <w:szCs w:val="24"/>
        </w:rPr>
      </w:pPr>
      <w:r w:rsidRPr="00336669">
        <w:lastRenderedPageBreak/>
        <w:t>Приложение № 4</w:t>
      </w:r>
    </w:p>
    <w:p w:rsidR="00CE3D3A" w:rsidRPr="00336669" w:rsidRDefault="00CE3D3A" w:rsidP="00CE3D3A">
      <w:pPr>
        <w:widowControl w:val="0"/>
        <w:shd w:val="clear" w:color="auto" w:fill="FFFFFF"/>
        <w:autoSpaceDE w:val="0"/>
        <w:autoSpaceDN w:val="0"/>
        <w:adjustRightInd w:val="0"/>
        <w:spacing w:before="0" w:beforeAutospacing="0"/>
        <w:ind w:firstLine="709"/>
        <w:jc w:val="right"/>
      </w:pPr>
      <w:r w:rsidRPr="00336669">
        <w:t xml:space="preserve">к административному регламенту </w:t>
      </w:r>
      <w:r w:rsidRPr="00336669">
        <w:br/>
        <w:t xml:space="preserve">предоставления муниципальной услуги </w:t>
      </w:r>
      <w:r w:rsidRPr="00336669">
        <w:br/>
        <w:t xml:space="preserve">«Предоставление земельных участков </w:t>
      </w:r>
    </w:p>
    <w:p w:rsidR="00CE3D3A" w:rsidRPr="00336669" w:rsidRDefault="00CE3D3A" w:rsidP="00CE3D3A">
      <w:pPr>
        <w:widowControl w:val="0"/>
        <w:shd w:val="clear" w:color="auto" w:fill="FFFFFF"/>
        <w:autoSpaceDE w:val="0"/>
        <w:autoSpaceDN w:val="0"/>
        <w:adjustRightInd w:val="0"/>
        <w:spacing w:before="0" w:beforeAutospacing="0"/>
        <w:ind w:firstLine="709"/>
        <w:jc w:val="right"/>
      </w:pPr>
      <w:r w:rsidRPr="00336669">
        <w:t xml:space="preserve">в аренду без проведения </w:t>
      </w:r>
      <w:proofErr w:type="gramStart"/>
      <w:r w:rsidRPr="00336669">
        <w:t>торгов»*</w:t>
      </w:r>
      <w:proofErr w:type="gramEnd"/>
    </w:p>
    <w:p w:rsidR="00CE3D3A" w:rsidRPr="00336669" w:rsidRDefault="00CE3D3A" w:rsidP="00CE3D3A">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CE3D3A" w:rsidRPr="00336669" w:rsidRDefault="00CE3D3A" w:rsidP="00CE3D3A">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CE3D3A" w:rsidRPr="00336669" w:rsidRDefault="00CE3D3A" w:rsidP="00CE3D3A">
      <w:pPr>
        <w:widowControl w:val="0"/>
        <w:autoSpaceDE w:val="0"/>
        <w:autoSpaceDN w:val="0"/>
        <w:adjustRightInd w:val="0"/>
        <w:spacing w:before="0" w:beforeAutospacing="0"/>
        <w:jc w:val="center"/>
        <w:rPr>
          <w:rFonts w:eastAsia="Calibri"/>
          <w:lang w:eastAsia="en-US"/>
        </w:rPr>
      </w:pPr>
      <w:bookmarkStart w:id="12" w:name="Par962"/>
      <w:bookmarkEnd w:id="12"/>
      <w:r w:rsidRPr="00336669">
        <w:rPr>
          <w:rFonts w:eastAsia="Calibri"/>
          <w:lang w:eastAsia="en-US"/>
        </w:rPr>
        <w:t>ЖУРНАЛ</w:t>
      </w:r>
    </w:p>
    <w:p w:rsidR="00CE3D3A" w:rsidRPr="00336669" w:rsidRDefault="00CE3D3A" w:rsidP="00CE3D3A">
      <w:pPr>
        <w:widowControl w:val="0"/>
        <w:autoSpaceDE w:val="0"/>
        <w:autoSpaceDN w:val="0"/>
        <w:adjustRightInd w:val="0"/>
        <w:spacing w:before="0" w:beforeAutospacing="0"/>
        <w:jc w:val="center"/>
        <w:rPr>
          <w:rFonts w:eastAsia="Calibri"/>
          <w:lang w:eastAsia="en-US"/>
        </w:rPr>
      </w:pPr>
      <w:r w:rsidRPr="00336669">
        <w:rPr>
          <w:rFonts w:eastAsia="Calibri"/>
          <w:lang w:eastAsia="en-US"/>
        </w:rPr>
        <w:t>учета заявлений о предоставлении земельных участков и направлений результатов</w:t>
      </w:r>
    </w:p>
    <w:p w:rsidR="00CE3D3A" w:rsidRPr="00336669" w:rsidRDefault="00CE3D3A" w:rsidP="00CE3D3A">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336669" w:rsidRPr="00336669" w:rsidTr="00C368C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proofErr w:type="gramStart"/>
            <w:r w:rsidRPr="00336669">
              <w:rPr>
                <w:rFonts w:eastAsia="Calibri"/>
                <w:sz w:val="22"/>
                <w:szCs w:val="22"/>
                <w:lang w:eastAsia="en-US"/>
              </w:rPr>
              <w:t>№  п</w:t>
            </w:r>
            <w:proofErr w:type="gramEnd"/>
            <w:r w:rsidRPr="00336669">
              <w:rPr>
                <w:rFonts w:eastAsia="Calibri"/>
                <w:sz w:val="22"/>
                <w:szCs w:val="22"/>
                <w:lang w:eastAsia="en-US"/>
              </w:rPr>
              <w:t>/п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proofErr w:type="gramStart"/>
            <w:r w:rsidRPr="00336669">
              <w:rPr>
                <w:rFonts w:eastAsia="Calibri"/>
                <w:sz w:val="22"/>
                <w:szCs w:val="22"/>
                <w:lang w:eastAsia="en-US"/>
              </w:rPr>
              <w:t>Заявитель</w:t>
            </w:r>
            <w:r w:rsidRPr="00336669">
              <w:rPr>
                <w:rFonts w:eastAsia="Calibri"/>
                <w:sz w:val="22"/>
                <w:szCs w:val="22"/>
                <w:lang w:eastAsia="en-US"/>
              </w:rPr>
              <w:br/>
              <w:t>(</w:t>
            </w:r>
            <w:proofErr w:type="gramEnd"/>
            <w:r w:rsidRPr="00336669">
              <w:rPr>
                <w:rFonts w:eastAsia="Calibri"/>
                <w:sz w:val="22"/>
                <w:szCs w:val="22"/>
                <w:lang w:eastAsia="en-US"/>
              </w:rP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 xml:space="preserve">Номер и дата предоставления уведомления </w:t>
            </w:r>
            <w:r w:rsidRPr="00336669">
              <w:rPr>
                <w:rFonts w:eastAsia="Calibri"/>
                <w:sz w:val="22"/>
                <w:szCs w:val="22"/>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Фамилия, имя, отчество (последнее – при наличии) получателя, дата, подпись</w:t>
            </w:r>
          </w:p>
        </w:tc>
      </w:tr>
      <w:tr w:rsidR="00336669" w:rsidRPr="00336669" w:rsidTr="00C368C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r>
      <w:tr w:rsidR="00336669" w:rsidRPr="00336669" w:rsidTr="00C368C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r>
      <w:tr w:rsidR="00336669" w:rsidRPr="00336669" w:rsidTr="00C368C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jc w:val="center"/>
              <w:rPr>
                <w:rFonts w:eastAsia="Calibri"/>
                <w:sz w:val="22"/>
                <w:szCs w:val="22"/>
                <w:lang w:eastAsia="en-US"/>
              </w:rPr>
            </w:pPr>
            <w:r w:rsidRPr="00336669">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3D3A" w:rsidRPr="00336669" w:rsidRDefault="00CE3D3A" w:rsidP="00C368C0">
            <w:pPr>
              <w:widowControl w:val="0"/>
              <w:autoSpaceDE w:val="0"/>
              <w:autoSpaceDN w:val="0"/>
              <w:adjustRightInd w:val="0"/>
              <w:spacing w:before="0" w:beforeAutospacing="0"/>
              <w:rPr>
                <w:rFonts w:eastAsia="Calibri"/>
                <w:sz w:val="22"/>
                <w:szCs w:val="22"/>
                <w:lang w:eastAsia="en-US"/>
              </w:rPr>
            </w:pPr>
          </w:p>
        </w:tc>
      </w:tr>
    </w:tbl>
    <w:p w:rsidR="00CE3D3A" w:rsidRPr="00336669" w:rsidRDefault="00CE3D3A" w:rsidP="00CE3D3A">
      <w:pPr>
        <w:widowControl w:val="0"/>
        <w:shd w:val="clear" w:color="auto" w:fill="FFFFFF"/>
        <w:adjustRightInd w:val="0"/>
        <w:spacing w:before="0" w:beforeAutospacing="0"/>
        <w:ind w:firstLine="709"/>
        <w:jc w:val="both"/>
      </w:pPr>
    </w:p>
    <w:p w:rsidR="00CE3D3A" w:rsidRPr="00336669" w:rsidRDefault="00CE3D3A" w:rsidP="00CE3D3A">
      <w:pPr>
        <w:widowControl w:val="0"/>
        <w:shd w:val="clear" w:color="auto" w:fill="FFFFFF"/>
        <w:adjustRightInd w:val="0"/>
        <w:spacing w:before="0" w:beforeAutospacing="0"/>
        <w:jc w:val="both"/>
        <w:rPr>
          <w:sz w:val="24"/>
          <w:szCs w:val="24"/>
        </w:rPr>
      </w:pPr>
      <w:r w:rsidRPr="00336669">
        <w:t>*</w:t>
      </w:r>
      <w:r w:rsidRPr="00336669">
        <w:rPr>
          <w:sz w:val="24"/>
          <w:szCs w:val="24"/>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CE3D3A" w:rsidRPr="00336669" w:rsidRDefault="00CE3D3A" w:rsidP="00CE3D3A">
      <w:pPr>
        <w:widowControl w:val="0"/>
        <w:shd w:val="clear" w:color="auto" w:fill="FFFFFF"/>
        <w:adjustRightInd w:val="0"/>
        <w:spacing w:before="0" w:beforeAutospacing="0"/>
        <w:ind w:firstLine="709"/>
        <w:jc w:val="both"/>
      </w:pPr>
    </w:p>
    <w:p w:rsidR="00CE3D3A" w:rsidRPr="00336669" w:rsidRDefault="00CE3D3A" w:rsidP="00CE3D3A">
      <w:pPr>
        <w:widowControl w:val="0"/>
        <w:shd w:val="clear" w:color="auto" w:fill="FFFFFF"/>
        <w:adjustRightInd w:val="0"/>
      </w:pPr>
    </w:p>
    <w:p w:rsidR="00CE3D3A" w:rsidRPr="00336669" w:rsidRDefault="00CE3D3A" w:rsidP="00CE3D3A">
      <w:pPr>
        <w:widowControl w:val="0"/>
        <w:shd w:val="clear" w:color="auto" w:fill="FFFFFF"/>
        <w:adjustRightInd w:val="0"/>
        <w:ind w:firstLine="709"/>
        <w:jc w:val="right"/>
        <w:sectPr w:rsidR="00CE3D3A" w:rsidRPr="00336669" w:rsidSect="00C368C0">
          <w:pgSz w:w="16838" w:h="11906" w:orient="landscape" w:code="9"/>
          <w:pgMar w:top="1418" w:right="1134" w:bottom="567" w:left="1134" w:header="408" w:footer="709" w:gutter="0"/>
          <w:cols w:space="720"/>
          <w:titlePg/>
          <w:docGrid w:linePitch="381"/>
        </w:sectPr>
      </w:pPr>
    </w:p>
    <w:p w:rsidR="00CE3D3A" w:rsidRPr="00336669" w:rsidRDefault="00CE3D3A" w:rsidP="00CE3D3A">
      <w:pPr>
        <w:widowControl w:val="0"/>
        <w:shd w:val="clear" w:color="auto" w:fill="FFFFFF"/>
        <w:adjustRightInd w:val="0"/>
        <w:ind w:firstLine="709"/>
        <w:jc w:val="right"/>
        <w:rPr>
          <w:sz w:val="24"/>
          <w:szCs w:val="24"/>
        </w:rPr>
      </w:pPr>
      <w:r w:rsidRPr="00336669">
        <w:lastRenderedPageBreak/>
        <w:t>Приложение № 5</w:t>
      </w:r>
    </w:p>
    <w:p w:rsidR="00CE3D3A" w:rsidRPr="00336669" w:rsidRDefault="00CE3D3A" w:rsidP="00CE3D3A">
      <w:pPr>
        <w:widowControl w:val="0"/>
        <w:shd w:val="clear" w:color="auto" w:fill="FFFFFF"/>
        <w:autoSpaceDE w:val="0"/>
        <w:autoSpaceDN w:val="0"/>
        <w:adjustRightInd w:val="0"/>
        <w:spacing w:before="0" w:beforeAutospacing="0"/>
        <w:ind w:firstLine="709"/>
        <w:jc w:val="right"/>
      </w:pPr>
      <w:r w:rsidRPr="00336669">
        <w:t xml:space="preserve">к административному регламенту </w:t>
      </w:r>
      <w:r w:rsidRPr="00336669">
        <w:br/>
        <w:t xml:space="preserve">предоставления муниципальной услуги </w:t>
      </w:r>
      <w:r w:rsidRPr="00336669">
        <w:br/>
        <w:t xml:space="preserve">«Предоставление земельных участков </w:t>
      </w:r>
    </w:p>
    <w:p w:rsidR="00CE3D3A" w:rsidRPr="00336669" w:rsidRDefault="00CE3D3A" w:rsidP="00CE3D3A">
      <w:pPr>
        <w:widowControl w:val="0"/>
        <w:shd w:val="clear" w:color="auto" w:fill="FFFFFF"/>
        <w:autoSpaceDE w:val="0"/>
        <w:autoSpaceDN w:val="0"/>
        <w:adjustRightInd w:val="0"/>
        <w:spacing w:before="0" w:beforeAutospacing="0"/>
        <w:ind w:firstLine="709"/>
        <w:jc w:val="right"/>
      </w:pPr>
      <w:r w:rsidRPr="00336669">
        <w:t>в аренду без проведения торгов»</w:t>
      </w:r>
    </w:p>
    <w:p w:rsidR="00CE3D3A" w:rsidRPr="00336669" w:rsidRDefault="00CE3D3A" w:rsidP="00CE3D3A">
      <w:pPr>
        <w:widowControl w:val="0"/>
        <w:shd w:val="clear" w:color="auto" w:fill="FFFFFF"/>
        <w:autoSpaceDE w:val="0"/>
        <w:autoSpaceDN w:val="0"/>
        <w:adjustRightInd w:val="0"/>
        <w:spacing w:before="0" w:beforeAutospacing="0"/>
        <w:jc w:val="center"/>
      </w:pPr>
    </w:p>
    <w:p w:rsidR="00CE3D3A" w:rsidRPr="00336669" w:rsidRDefault="00CE3D3A" w:rsidP="00CE3D3A">
      <w:pPr>
        <w:widowControl w:val="0"/>
        <w:shd w:val="clear" w:color="auto" w:fill="FFFFFF"/>
        <w:autoSpaceDE w:val="0"/>
        <w:autoSpaceDN w:val="0"/>
        <w:adjustRightInd w:val="0"/>
        <w:spacing w:before="0" w:beforeAutospacing="0"/>
        <w:jc w:val="center"/>
      </w:pPr>
      <w:r w:rsidRPr="00336669">
        <w:t>Образец</w:t>
      </w:r>
    </w:p>
    <w:p w:rsidR="00CE3D3A" w:rsidRPr="00336669" w:rsidRDefault="00CE3D3A" w:rsidP="00CE3D3A">
      <w:pPr>
        <w:widowControl w:val="0"/>
        <w:shd w:val="clear" w:color="auto" w:fill="FFFFFF"/>
        <w:autoSpaceDE w:val="0"/>
        <w:autoSpaceDN w:val="0"/>
        <w:adjustRightInd w:val="0"/>
        <w:spacing w:before="0" w:beforeAutospacing="0"/>
        <w:jc w:val="center"/>
      </w:pPr>
    </w:p>
    <w:tbl>
      <w:tblPr>
        <w:tblW w:w="9985" w:type="dxa"/>
        <w:jc w:val="center"/>
        <w:tblCellSpacing w:w="0" w:type="dxa"/>
        <w:tblCellMar>
          <w:left w:w="0" w:type="dxa"/>
          <w:right w:w="0" w:type="dxa"/>
        </w:tblCellMar>
        <w:tblLook w:val="00A0" w:firstRow="1" w:lastRow="0" w:firstColumn="1" w:lastColumn="0" w:noHBand="0" w:noVBand="0"/>
      </w:tblPr>
      <w:tblGrid>
        <w:gridCol w:w="4960"/>
        <w:gridCol w:w="5025"/>
      </w:tblGrid>
      <w:tr w:rsidR="00CE3D3A" w:rsidRPr="00336669" w:rsidTr="00C368C0">
        <w:trPr>
          <w:tblCellSpacing w:w="0" w:type="dxa"/>
          <w:jc w:val="center"/>
        </w:trPr>
        <w:tc>
          <w:tcPr>
            <w:tcW w:w="4960" w:type="dxa"/>
            <w:shd w:val="clear" w:color="auto" w:fill="FFFFFF"/>
          </w:tcPr>
          <w:p w:rsidR="00CE3D3A" w:rsidRPr="00336669" w:rsidRDefault="00CE3D3A" w:rsidP="00C368C0">
            <w:pPr>
              <w:spacing w:after="100" w:afterAutospacing="1"/>
              <w:rPr>
                <w:i/>
              </w:rPr>
            </w:pPr>
            <w:r w:rsidRPr="00336669">
              <w:rPr>
                <w:i/>
              </w:rPr>
              <w:t> </w:t>
            </w:r>
          </w:p>
          <w:p w:rsidR="00CE3D3A" w:rsidRPr="00336669" w:rsidRDefault="00CE3D3A" w:rsidP="00C368C0">
            <w:pPr>
              <w:spacing w:after="100" w:afterAutospacing="1"/>
              <w:rPr>
                <w:i/>
              </w:rPr>
            </w:pPr>
            <w:r w:rsidRPr="00336669">
              <w:rPr>
                <w:i/>
              </w:rPr>
              <w:t> </w:t>
            </w:r>
          </w:p>
          <w:p w:rsidR="00CE3D3A" w:rsidRPr="00336669" w:rsidRDefault="00CE3D3A" w:rsidP="00C368C0">
            <w:pPr>
              <w:spacing w:after="100" w:afterAutospacing="1"/>
            </w:pPr>
            <w:r w:rsidRPr="00336669">
              <w:rPr>
                <w:i/>
              </w:rPr>
              <w:t>Дата, исходящий номер</w:t>
            </w:r>
          </w:p>
        </w:tc>
        <w:tc>
          <w:tcPr>
            <w:tcW w:w="5025" w:type="dxa"/>
            <w:shd w:val="clear" w:color="auto" w:fill="FFFFFF"/>
          </w:tcPr>
          <w:p w:rsidR="00CE3D3A" w:rsidRPr="00336669" w:rsidRDefault="00CE3D3A" w:rsidP="00C368C0">
            <w:pPr>
              <w:spacing w:before="0" w:beforeAutospacing="0"/>
              <w:jc w:val="center"/>
            </w:pPr>
            <w:r w:rsidRPr="00336669">
              <w:t>________________________________</w:t>
            </w:r>
          </w:p>
          <w:p w:rsidR="00CE3D3A" w:rsidRPr="00336669" w:rsidRDefault="00CE3D3A" w:rsidP="00C368C0">
            <w:pPr>
              <w:spacing w:before="0" w:beforeAutospacing="0"/>
              <w:jc w:val="center"/>
              <w:rPr>
                <w:i/>
                <w:sz w:val="24"/>
                <w:szCs w:val="24"/>
              </w:rPr>
            </w:pPr>
            <w:r w:rsidRPr="00336669">
              <w:rPr>
                <w:i/>
                <w:sz w:val="24"/>
                <w:szCs w:val="24"/>
              </w:rPr>
              <w:t>(фамилия, имя, отчество заявителя - гражданина или наименование заявителя - юридического лица)</w:t>
            </w:r>
          </w:p>
          <w:p w:rsidR="00CE3D3A" w:rsidRPr="00336669" w:rsidRDefault="00CE3D3A" w:rsidP="00C368C0">
            <w:pPr>
              <w:spacing w:before="0" w:beforeAutospacing="0"/>
              <w:ind w:firstLine="709"/>
              <w:jc w:val="center"/>
              <w:rPr>
                <w:sz w:val="24"/>
                <w:szCs w:val="24"/>
              </w:rPr>
            </w:pPr>
          </w:p>
          <w:p w:rsidR="00CE3D3A" w:rsidRPr="00336669" w:rsidRDefault="00CE3D3A" w:rsidP="00C368C0">
            <w:pPr>
              <w:spacing w:before="0" w:beforeAutospacing="0"/>
              <w:jc w:val="center"/>
            </w:pPr>
            <w:r w:rsidRPr="00336669">
              <w:t>________________________________</w:t>
            </w:r>
          </w:p>
          <w:p w:rsidR="00CE3D3A" w:rsidRPr="00336669" w:rsidRDefault="00CE3D3A" w:rsidP="00C368C0">
            <w:pPr>
              <w:spacing w:before="0" w:beforeAutospacing="0"/>
              <w:jc w:val="center"/>
              <w:rPr>
                <w:i/>
                <w:sz w:val="24"/>
                <w:szCs w:val="24"/>
              </w:rPr>
            </w:pPr>
            <w:r w:rsidRPr="00336669">
              <w:rPr>
                <w:i/>
                <w:sz w:val="24"/>
                <w:szCs w:val="24"/>
              </w:rPr>
              <w:t>(почтовый адрес заявителя)</w:t>
            </w:r>
          </w:p>
        </w:tc>
      </w:tr>
    </w:tbl>
    <w:p w:rsidR="00CE3D3A" w:rsidRPr="00336669" w:rsidRDefault="00CE3D3A" w:rsidP="00CE3D3A">
      <w:pPr>
        <w:widowControl w:val="0"/>
        <w:shd w:val="clear" w:color="auto" w:fill="FFFFFF"/>
        <w:autoSpaceDE w:val="0"/>
        <w:autoSpaceDN w:val="0"/>
        <w:adjustRightInd w:val="0"/>
        <w:spacing w:before="0" w:beforeAutospacing="0"/>
        <w:jc w:val="center"/>
      </w:pPr>
    </w:p>
    <w:p w:rsidR="00CE3D3A" w:rsidRPr="00336669" w:rsidRDefault="00CE3D3A" w:rsidP="00CE3D3A">
      <w:pPr>
        <w:widowControl w:val="0"/>
        <w:shd w:val="clear" w:color="auto" w:fill="FFFFFF"/>
        <w:autoSpaceDE w:val="0"/>
        <w:autoSpaceDN w:val="0"/>
        <w:adjustRightInd w:val="0"/>
        <w:spacing w:before="0" w:beforeAutospacing="0"/>
        <w:jc w:val="center"/>
        <w:rPr>
          <w:b/>
        </w:rPr>
      </w:pPr>
      <w:r w:rsidRPr="00336669">
        <w:rPr>
          <w:b/>
        </w:rPr>
        <w:t>Решение об отказе в предоставлении муниципальной услуги</w:t>
      </w:r>
    </w:p>
    <w:p w:rsidR="00CE3D3A" w:rsidRPr="00336669" w:rsidRDefault="00CE3D3A" w:rsidP="00CE3D3A">
      <w:pPr>
        <w:widowControl w:val="0"/>
        <w:shd w:val="clear" w:color="auto" w:fill="FFFFFF"/>
        <w:autoSpaceDE w:val="0"/>
        <w:autoSpaceDN w:val="0"/>
        <w:adjustRightInd w:val="0"/>
        <w:spacing w:before="0" w:beforeAutospacing="0"/>
        <w:ind w:firstLine="709"/>
        <w:jc w:val="both"/>
      </w:pPr>
    </w:p>
    <w:p w:rsidR="00CE3D3A" w:rsidRPr="00336669" w:rsidRDefault="00CE3D3A" w:rsidP="00CE3D3A">
      <w:pPr>
        <w:widowControl w:val="0"/>
        <w:pBdr>
          <w:bottom w:val="single" w:sz="12" w:space="1" w:color="auto"/>
        </w:pBdr>
        <w:shd w:val="clear" w:color="auto" w:fill="FFFFFF"/>
        <w:autoSpaceDE w:val="0"/>
        <w:autoSpaceDN w:val="0"/>
        <w:adjustRightInd w:val="0"/>
        <w:spacing w:before="0" w:beforeAutospacing="0"/>
        <w:ind w:firstLine="709"/>
        <w:jc w:val="both"/>
      </w:pPr>
      <w:r w:rsidRPr="00336669">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CE3D3A" w:rsidRPr="00336669" w:rsidRDefault="00CE3D3A" w:rsidP="00CE3D3A">
      <w:pPr>
        <w:widowControl w:val="0"/>
        <w:pBdr>
          <w:bottom w:val="single" w:sz="12" w:space="1" w:color="auto"/>
        </w:pBdr>
        <w:shd w:val="clear" w:color="auto" w:fill="FFFFFF"/>
        <w:autoSpaceDE w:val="0"/>
        <w:autoSpaceDN w:val="0"/>
        <w:adjustRightInd w:val="0"/>
        <w:spacing w:before="0" w:beforeAutospacing="0"/>
        <w:ind w:firstLine="709"/>
        <w:jc w:val="both"/>
      </w:pPr>
    </w:p>
    <w:p w:rsidR="00CE3D3A" w:rsidRPr="00336669" w:rsidRDefault="00CE3D3A" w:rsidP="00CE3D3A">
      <w:pPr>
        <w:widowControl w:val="0"/>
        <w:shd w:val="clear" w:color="auto" w:fill="FFFFFF"/>
        <w:autoSpaceDE w:val="0"/>
        <w:autoSpaceDN w:val="0"/>
        <w:adjustRightInd w:val="0"/>
        <w:spacing w:before="0" w:beforeAutospacing="0"/>
        <w:jc w:val="center"/>
        <w:rPr>
          <w:sz w:val="22"/>
          <w:szCs w:val="22"/>
        </w:rPr>
      </w:pPr>
      <w:r w:rsidRPr="00336669">
        <w:rPr>
          <w:sz w:val="22"/>
          <w:szCs w:val="22"/>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CE3D3A" w:rsidRPr="00336669" w:rsidRDefault="00CE3D3A" w:rsidP="00CE3D3A">
      <w:pPr>
        <w:widowControl w:val="0"/>
        <w:shd w:val="clear" w:color="auto" w:fill="FFFFFF"/>
        <w:autoSpaceDE w:val="0"/>
        <w:autoSpaceDN w:val="0"/>
        <w:adjustRightInd w:val="0"/>
        <w:spacing w:before="120" w:beforeAutospacing="0"/>
        <w:ind w:firstLine="709"/>
        <w:jc w:val="both"/>
      </w:pPr>
      <w:r w:rsidRPr="00336669">
        <w:t xml:space="preserve">Данное решение может быть обжаловано путем подачи жалобы в порядке, установленном разделом </w:t>
      </w:r>
      <w:r w:rsidRPr="00336669">
        <w:rPr>
          <w:lang w:val="en-US"/>
        </w:rPr>
        <w:t>V</w:t>
      </w:r>
      <w:r w:rsidRPr="00336669">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CE3D3A" w:rsidRPr="00336669" w:rsidRDefault="00CE3D3A" w:rsidP="00700592">
      <w:pPr>
        <w:widowControl w:val="0"/>
        <w:shd w:val="clear" w:color="auto" w:fill="FFFFFF"/>
        <w:adjustRightInd w:val="0"/>
        <w:spacing w:before="0" w:beforeAutospacing="0"/>
      </w:pPr>
    </w:p>
    <w:p w:rsidR="00700592" w:rsidRPr="00336669" w:rsidRDefault="00700592" w:rsidP="00700592">
      <w:pPr>
        <w:widowControl w:val="0"/>
        <w:shd w:val="clear" w:color="auto" w:fill="FFFFFF"/>
        <w:adjustRightInd w:val="0"/>
        <w:spacing w:before="0" w:beforeAutospacing="0"/>
      </w:pPr>
    </w:p>
    <w:p w:rsidR="00700592" w:rsidRPr="00336669" w:rsidRDefault="00700592" w:rsidP="00700592">
      <w:pPr>
        <w:widowControl w:val="0"/>
        <w:shd w:val="clear" w:color="auto" w:fill="FFFFFF"/>
        <w:adjustRightInd w:val="0"/>
        <w:spacing w:before="0" w:beforeAutospacing="0"/>
      </w:pPr>
    </w:p>
    <w:p w:rsidR="00700592" w:rsidRPr="00336669" w:rsidRDefault="00CE3D3A" w:rsidP="00700592">
      <w:pPr>
        <w:widowControl w:val="0"/>
        <w:shd w:val="clear" w:color="auto" w:fill="FFFFFF"/>
        <w:adjustRightInd w:val="0"/>
        <w:spacing w:before="0" w:beforeAutospacing="0"/>
      </w:pPr>
      <w:r w:rsidRPr="00336669">
        <w:t xml:space="preserve">Глава </w:t>
      </w:r>
      <w:r w:rsidR="00700592" w:rsidRPr="00336669">
        <w:t>Криводановского сельсовета</w:t>
      </w:r>
      <w:r w:rsidRPr="00336669">
        <w:t xml:space="preserve">  </w:t>
      </w:r>
    </w:p>
    <w:p w:rsidR="00700592" w:rsidRPr="00336669" w:rsidRDefault="00700592" w:rsidP="00700592">
      <w:pPr>
        <w:widowControl w:val="0"/>
        <w:shd w:val="clear" w:color="auto" w:fill="FFFFFF"/>
        <w:adjustRightInd w:val="0"/>
        <w:spacing w:before="0" w:beforeAutospacing="0"/>
      </w:pPr>
      <w:r w:rsidRPr="00336669">
        <w:t>Новосибирского района</w:t>
      </w:r>
    </w:p>
    <w:p w:rsidR="00700592" w:rsidRPr="00336669" w:rsidRDefault="00700592" w:rsidP="00700592">
      <w:pPr>
        <w:widowControl w:val="0"/>
        <w:shd w:val="clear" w:color="auto" w:fill="FFFFFF"/>
        <w:adjustRightInd w:val="0"/>
        <w:spacing w:before="0" w:beforeAutospacing="0"/>
      </w:pPr>
      <w:r w:rsidRPr="00336669">
        <w:t>Новосибирской области</w:t>
      </w:r>
      <w:r w:rsidR="00CE3D3A" w:rsidRPr="00336669">
        <w:t xml:space="preserve">                        </w:t>
      </w:r>
      <w:r w:rsidRPr="00336669">
        <w:t xml:space="preserve">________________       </w:t>
      </w:r>
      <w:proofErr w:type="gramStart"/>
      <w:r w:rsidRPr="00336669">
        <w:t xml:space="preserve">   (</w:t>
      </w:r>
      <w:proofErr w:type="gramEnd"/>
      <w:r w:rsidRPr="00336669">
        <w:t>Ф.И.О.)</w:t>
      </w:r>
      <w:r w:rsidR="00CE3D3A" w:rsidRPr="00336669">
        <w:t xml:space="preserve">                   </w:t>
      </w:r>
    </w:p>
    <w:p w:rsidR="00B74A31" w:rsidRPr="00336669" w:rsidRDefault="00700592" w:rsidP="00700592">
      <w:pPr>
        <w:tabs>
          <w:tab w:val="left" w:pos="4455"/>
        </w:tabs>
        <w:spacing w:before="0" w:beforeAutospacing="0"/>
        <w:rPr>
          <w:i/>
        </w:rPr>
      </w:pPr>
      <w:r w:rsidRPr="00336669">
        <w:tab/>
      </w:r>
      <w:r w:rsidRPr="00336669">
        <w:rPr>
          <w:i/>
        </w:rPr>
        <w:t xml:space="preserve">        подпись</w:t>
      </w:r>
    </w:p>
    <w:sectPr w:rsidR="00B74A31" w:rsidRPr="00336669" w:rsidSect="00C368C0">
      <w:headerReference w:type="first" r:id="rId60"/>
      <w:pgSz w:w="11906" w:h="16838" w:code="9"/>
      <w:pgMar w:top="1134" w:right="567" w:bottom="1134" w:left="1418" w:header="408" w:footer="709" w:gutter="0"/>
      <w:pgNumType w:start="4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27A" w:rsidRDefault="00CA227A" w:rsidP="004D24F5">
      <w:pPr>
        <w:spacing w:before="0"/>
      </w:pPr>
      <w:r>
        <w:separator/>
      </w:r>
    </w:p>
  </w:endnote>
  <w:endnote w:type="continuationSeparator" w:id="0">
    <w:p w:rsidR="00CA227A" w:rsidRDefault="00CA227A" w:rsidP="004D24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27A" w:rsidRDefault="00CA227A" w:rsidP="004D24F5">
      <w:pPr>
        <w:spacing w:before="0"/>
      </w:pPr>
      <w:r>
        <w:separator/>
      </w:r>
    </w:p>
  </w:footnote>
  <w:footnote w:type="continuationSeparator" w:id="0">
    <w:p w:rsidR="00CA227A" w:rsidRDefault="00CA227A" w:rsidP="004D24F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7B4" w:rsidRPr="00F644D9" w:rsidRDefault="001077B4" w:rsidP="00C368C0">
    <w:pPr>
      <w:pStyle w:val="afb"/>
      <w:jc w:val="center"/>
      <w:rPr>
        <w:rFonts w:ascii="Times New Roman" w:hAnsi="Times New Roman"/>
      </w:rPr>
    </w:pPr>
    <w:r w:rsidRPr="00F644D9">
      <w:rPr>
        <w:rFonts w:ascii="Times New Roman" w:hAnsi="Times New Roman"/>
      </w:rPr>
      <w:fldChar w:fldCharType="begin"/>
    </w:r>
    <w:r w:rsidRPr="00F644D9">
      <w:rPr>
        <w:rFonts w:ascii="Times New Roman" w:hAnsi="Times New Roman"/>
      </w:rPr>
      <w:instrText>PAGE   \* MERGEFORMAT</w:instrText>
    </w:r>
    <w:r w:rsidRPr="00F644D9">
      <w:rPr>
        <w:rFonts w:ascii="Times New Roman" w:hAnsi="Times New Roman"/>
      </w:rPr>
      <w:fldChar w:fldCharType="separate"/>
    </w:r>
    <w:r w:rsidR="00560C69">
      <w:rPr>
        <w:rFonts w:ascii="Times New Roman" w:hAnsi="Times New Roman"/>
        <w:noProof/>
      </w:rPr>
      <w:t>20</w:t>
    </w:r>
    <w:r w:rsidRPr="00F644D9">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7B4" w:rsidRDefault="001077B4" w:rsidP="00C368C0">
    <w:pPr>
      <w:pStyle w:val="af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7B4" w:rsidRDefault="001077B4" w:rsidP="00C368C0">
    <w:pPr>
      <w:pStyle w:val="afb"/>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sidR="00560C69">
      <w:rPr>
        <w:rFonts w:ascii="Times New Roman" w:hAnsi="Times New Roman"/>
        <w:noProof/>
      </w:rPr>
      <w:t>34</w:t>
    </w:r>
    <w:r w:rsidRPr="00E93EF1">
      <w:rPr>
        <w:rFonts w:ascii="Times New Roman" w:hAnsi="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7B4" w:rsidRPr="007F01C0" w:rsidRDefault="001077B4">
    <w:pPr>
      <w:pStyle w:val="afb"/>
      <w:jc w:val="center"/>
      <w:rPr>
        <w:rFonts w:ascii="Times New Roman" w:hAnsi="Times New Roman"/>
      </w:rPr>
    </w:pPr>
    <w:r w:rsidRPr="007F01C0">
      <w:rPr>
        <w:rFonts w:ascii="Times New Roman" w:hAnsi="Times New Roman"/>
      </w:rPr>
      <w:fldChar w:fldCharType="begin"/>
    </w:r>
    <w:r w:rsidRPr="007F01C0">
      <w:rPr>
        <w:rFonts w:ascii="Times New Roman" w:hAnsi="Times New Roman"/>
      </w:rPr>
      <w:instrText>PAGE   \* MERGEFORMAT</w:instrText>
    </w:r>
    <w:r w:rsidRPr="007F01C0">
      <w:rPr>
        <w:rFonts w:ascii="Times New Roman" w:hAnsi="Times New Roman"/>
      </w:rPr>
      <w:fldChar w:fldCharType="separate"/>
    </w:r>
    <w:r w:rsidR="00AB22DE">
      <w:rPr>
        <w:rFonts w:ascii="Times New Roman" w:hAnsi="Times New Roman"/>
        <w:noProof/>
      </w:rPr>
      <w:t>43</w:t>
    </w:r>
    <w:r w:rsidRPr="007F01C0">
      <w:rPr>
        <w:rFonts w:ascii="Times New Roman" w:hAnsi="Times New Roman"/>
      </w:rPr>
      <w:fldChar w:fldCharType="end"/>
    </w:r>
  </w:p>
  <w:p w:rsidR="001077B4" w:rsidRPr="00F644D9" w:rsidRDefault="001077B4" w:rsidP="00C368C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3ED1"/>
    <w:multiLevelType w:val="multilevel"/>
    <w:tmpl w:val="B60A392E"/>
    <w:lvl w:ilvl="0">
      <w:start w:val="3"/>
      <w:numFmt w:val="decimal"/>
      <w:lvlText w:val="%1."/>
      <w:lvlJc w:val="left"/>
      <w:pPr>
        <w:ind w:left="1020" w:hanging="360"/>
      </w:pPr>
      <w:rPr>
        <w:rFonts w:hint="default"/>
      </w:rPr>
    </w:lvl>
    <w:lvl w:ilvl="1">
      <w:start w:val="7"/>
      <w:numFmt w:val="decimal"/>
      <w:isLgl/>
      <w:lvlText w:val="%1.%2."/>
      <w:lvlJc w:val="left"/>
      <w:pPr>
        <w:ind w:left="138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460" w:hanging="1800"/>
      </w:pPr>
      <w:rPr>
        <w:rFonts w:hint="default"/>
      </w:rPr>
    </w:lvl>
  </w:abstractNum>
  <w:abstractNum w:abstractNumId="1">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F160BD"/>
    <w:multiLevelType w:val="hybridMultilevel"/>
    <w:tmpl w:val="DA1AA2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3DD0C0A"/>
    <w:multiLevelType w:val="multilevel"/>
    <w:tmpl w:val="0680A8F2"/>
    <w:lvl w:ilvl="0">
      <w:start w:val="2"/>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
  </w:num>
  <w:num w:numId="4">
    <w:abstractNumId w:val="12"/>
  </w:num>
  <w:num w:numId="5">
    <w:abstractNumId w:val="26"/>
  </w:num>
  <w:num w:numId="6">
    <w:abstractNumId w:val="13"/>
  </w:num>
  <w:num w:numId="7">
    <w:abstractNumId w:val="20"/>
  </w:num>
  <w:num w:numId="8">
    <w:abstractNumId w:val="24"/>
  </w:num>
  <w:num w:numId="9">
    <w:abstractNumId w:val="10"/>
  </w:num>
  <w:num w:numId="10">
    <w:abstractNumId w:val="11"/>
  </w:num>
  <w:num w:numId="11">
    <w:abstractNumId w:val="4"/>
  </w:num>
  <w:num w:numId="12">
    <w:abstractNumId w:val="18"/>
  </w:num>
  <w:num w:numId="13">
    <w:abstractNumId w:val="2"/>
  </w:num>
  <w:num w:numId="14">
    <w:abstractNumId w:val="3"/>
  </w:num>
  <w:num w:numId="15">
    <w:abstractNumId w:val="22"/>
  </w:num>
  <w:num w:numId="16">
    <w:abstractNumId w:val="19"/>
  </w:num>
  <w:num w:numId="17">
    <w:abstractNumId w:val="21"/>
  </w:num>
  <w:num w:numId="18">
    <w:abstractNumId w:val="23"/>
  </w:num>
  <w:num w:numId="19">
    <w:abstractNumId w:val="5"/>
  </w:num>
  <w:num w:numId="20">
    <w:abstractNumId w:val="6"/>
  </w:num>
  <w:num w:numId="21">
    <w:abstractNumId w:val="15"/>
  </w:num>
  <w:num w:numId="22">
    <w:abstractNumId w:val="8"/>
  </w:num>
  <w:num w:numId="23">
    <w:abstractNumId w:val="25"/>
  </w:num>
  <w:num w:numId="24">
    <w:abstractNumId w:val="16"/>
  </w:num>
  <w:num w:numId="25">
    <w:abstractNumId w:val="0"/>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3A"/>
    <w:rsid w:val="000A2AFF"/>
    <w:rsid w:val="000A3F4F"/>
    <w:rsid w:val="000C6868"/>
    <w:rsid w:val="000F0AC3"/>
    <w:rsid w:val="001077B4"/>
    <w:rsid w:val="00133583"/>
    <w:rsid w:val="001A3FB6"/>
    <w:rsid w:val="001E4183"/>
    <w:rsid w:val="001E6885"/>
    <w:rsid w:val="00232219"/>
    <w:rsid w:val="00336669"/>
    <w:rsid w:val="00380806"/>
    <w:rsid w:val="003A277F"/>
    <w:rsid w:val="003B3404"/>
    <w:rsid w:val="003C714C"/>
    <w:rsid w:val="003D16FF"/>
    <w:rsid w:val="0041477A"/>
    <w:rsid w:val="004630E0"/>
    <w:rsid w:val="004A533E"/>
    <w:rsid w:val="004D24F5"/>
    <w:rsid w:val="0054431F"/>
    <w:rsid w:val="00560C69"/>
    <w:rsid w:val="00577EAA"/>
    <w:rsid w:val="00591238"/>
    <w:rsid w:val="00620635"/>
    <w:rsid w:val="00697089"/>
    <w:rsid w:val="00700592"/>
    <w:rsid w:val="00734522"/>
    <w:rsid w:val="00833FD5"/>
    <w:rsid w:val="00877B1C"/>
    <w:rsid w:val="00A36769"/>
    <w:rsid w:val="00A51AFE"/>
    <w:rsid w:val="00AB22DE"/>
    <w:rsid w:val="00B3434A"/>
    <w:rsid w:val="00B74A31"/>
    <w:rsid w:val="00B81471"/>
    <w:rsid w:val="00C2554D"/>
    <w:rsid w:val="00C368C0"/>
    <w:rsid w:val="00CA227A"/>
    <w:rsid w:val="00CE1863"/>
    <w:rsid w:val="00CE3D3A"/>
    <w:rsid w:val="00D26630"/>
    <w:rsid w:val="00D63984"/>
    <w:rsid w:val="00D9389F"/>
    <w:rsid w:val="00DF21D3"/>
    <w:rsid w:val="00EB57B3"/>
    <w:rsid w:val="00F17A17"/>
    <w:rsid w:val="00F6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94EFD-68ED-4E0C-9C42-70A1AC87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D3A"/>
    <w:pPr>
      <w:spacing w:before="100" w:beforeAutospacing="1" w:after="0" w:line="240" w:lineRule="auto"/>
    </w:pPr>
    <w:rPr>
      <w:rFonts w:ascii="Times New Roman" w:eastAsia="Times New Roman" w:hAnsi="Times New Roman"/>
      <w:sz w:val="28"/>
      <w:szCs w:val="28"/>
      <w:lang w:val="ru-RU" w:eastAsia="ru-RU" w:bidi="ar-SA"/>
    </w:rPr>
  </w:style>
  <w:style w:type="paragraph" w:styleId="1">
    <w:name w:val="heading 1"/>
    <w:basedOn w:val="a"/>
    <w:next w:val="a"/>
    <w:link w:val="10"/>
    <w:uiPriority w:val="9"/>
    <w:qFormat/>
    <w:rsid w:val="00C2554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2554D"/>
    <w:pPr>
      <w:keepNext/>
      <w:spacing w:before="240" w:after="60"/>
      <w:outlineLvl w:val="1"/>
    </w:pPr>
    <w:rPr>
      <w:rFonts w:asciiTheme="majorHAnsi" w:eastAsiaTheme="majorEastAsia" w:hAnsiTheme="majorHAnsi" w:cstheme="majorBidi"/>
      <w:b/>
      <w:bCs/>
      <w:i/>
      <w:iCs/>
    </w:rPr>
  </w:style>
  <w:style w:type="paragraph" w:styleId="3">
    <w:name w:val="heading 3"/>
    <w:basedOn w:val="a"/>
    <w:next w:val="a"/>
    <w:link w:val="30"/>
    <w:unhideWhenUsed/>
    <w:qFormat/>
    <w:rsid w:val="00C2554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2554D"/>
    <w:pPr>
      <w:keepNext/>
      <w:spacing w:before="240" w:after="60"/>
      <w:outlineLvl w:val="3"/>
    </w:pPr>
    <w:rPr>
      <w:rFonts w:cstheme="majorBidi"/>
      <w:b/>
      <w:bCs/>
    </w:rPr>
  </w:style>
  <w:style w:type="paragraph" w:styleId="5">
    <w:name w:val="heading 5"/>
    <w:basedOn w:val="a"/>
    <w:next w:val="a"/>
    <w:link w:val="50"/>
    <w:uiPriority w:val="9"/>
    <w:semiHidden/>
    <w:unhideWhenUsed/>
    <w:qFormat/>
    <w:rsid w:val="00C2554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2554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2554D"/>
    <w:pPr>
      <w:spacing w:before="240" w:after="60"/>
      <w:outlineLvl w:val="6"/>
    </w:pPr>
    <w:rPr>
      <w:rFonts w:cstheme="majorBidi"/>
    </w:rPr>
  </w:style>
  <w:style w:type="paragraph" w:styleId="8">
    <w:name w:val="heading 8"/>
    <w:basedOn w:val="a"/>
    <w:next w:val="a"/>
    <w:link w:val="80"/>
    <w:uiPriority w:val="9"/>
    <w:semiHidden/>
    <w:unhideWhenUsed/>
    <w:qFormat/>
    <w:rsid w:val="00C2554D"/>
    <w:pPr>
      <w:spacing w:before="240" w:after="60"/>
      <w:outlineLvl w:val="7"/>
    </w:pPr>
    <w:rPr>
      <w:rFonts w:cstheme="majorBidi"/>
      <w:i/>
      <w:iCs/>
    </w:rPr>
  </w:style>
  <w:style w:type="paragraph" w:styleId="9">
    <w:name w:val="heading 9"/>
    <w:basedOn w:val="a"/>
    <w:next w:val="a"/>
    <w:link w:val="90"/>
    <w:uiPriority w:val="9"/>
    <w:semiHidden/>
    <w:unhideWhenUsed/>
    <w:qFormat/>
    <w:rsid w:val="00C2554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54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2554D"/>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C2554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2554D"/>
    <w:rPr>
      <w:rFonts w:cstheme="majorBidi"/>
      <w:b/>
      <w:bCs/>
      <w:sz w:val="28"/>
      <w:szCs w:val="28"/>
    </w:rPr>
  </w:style>
  <w:style w:type="character" w:customStyle="1" w:styleId="50">
    <w:name w:val="Заголовок 5 Знак"/>
    <w:basedOn w:val="a0"/>
    <w:link w:val="5"/>
    <w:uiPriority w:val="9"/>
    <w:semiHidden/>
    <w:rsid w:val="00C2554D"/>
    <w:rPr>
      <w:rFonts w:cstheme="majorBidi"/>
      <w:b/>
      <w:bCs/>
      <w:i/>
      <w:iCs/>
      <w:sz w:val="26"/>
      <w:szCs w:val="26"/>
    </w:rPr>
  </w:style>
  <w:style w:type="character" w:customStyle="1" w:styleId="60">
    <w:name w:val="Заголовок 6 Знак"/>
    <w:basedOn w:val="a0"/>
    <w:link w:val="6"/>
    <w:uiPriority w:val="9"/>
    <w:semiHidden/>
    <w:rsid w:val="00C2554D"/>
    <w:rPr>
      <w:rFonts w:cstheme="majorBidi"/>
      <w:b/>
      <w:bCs/>
    </w:rPr>
  </w:style>
  <w:style w:type="character" w:customStyle="1" w:styleId="70">
    <w:name w:val="Заголовок 7 Знак"/>
    <w:basedOn w:val="a0"/>
    <w:link w:val="7"/>
    <w:uiPriority w:val="9"/>
    <w:semiHidden/>
    <w:rsid w:val="00C2554D"/>
    <w:rPr>
      <w:rFonts w:cstheme="majorBidi"/>
      <w:sz w:val="24"/>
      <w:szCs w:val="24"/>
    </w:rPr>
  </w:style>
  <w:style w:type="character" w:customStyle="1" w:styleId="80">
    <w:name w:val="Заголовок 8 Знак"/>
    <w:basedOn w:val="a0"/>
    <w:link w:val="8"/>
    <w:uiPriority w:val="9"/>
    <w:semiHidden/>
    <w:rsid w:val="00C2554D"/>
    <w:rPr>
      <w:rFonts w:cstheme="majorBidi"/>
      <w:i/>
      <w:iCs/>
      <w:sz w:val="24"/>
      <w:szCs w:val="24"/>
    </w:rPr>
  </w:style>
  <w:style w:type="character" w:customStyle="1" w:styleId="90">
    <w:name w:val="Заголовок 9 Знак"/>
    <w:basedOn w:val="a0"/>
    <w:link w:val="9"/>
    <w:uiPriority w:val="9"/>
    <w:semiHidden/>
    <w:rsid w:val="00C2554D"/>
    <w:rPr>
      <w:rFonts w:asciiTheme="majorHAnsi" w:eastAsiaTheme="majorEastAsia" w:hAnsiTheme="majorHAnsi" w:cstheme="majorBidi"/>
    </w:rPr>
  </w:style>
  <w:style w:type="paragraph" w:styleId="a3">
    <w:name w:val="Title"/>
    <w:basedOn w:val="a"/>
    <w:next w:val="a"/>
    <w:link w:val="a4"/>
    <w:uiPriority w:val="10"/>
    <w:qFormat/>
    <w:rsid w:val="00C2554D"/>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2554D"/>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2554D"/>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2554D"/>
    <w:rPr>
      <w:rFonts w:asciiTheme="majorHAnsi" w:eastAsiaTheme="majorEastAsia" w:hAnsiTheme="majorHAnsi" w:cstheme="majorBidi"/>
      <w:sz w:val="24"/>
      <w:szCs w:val="24"/>
    </w:rPr>
  </w:style>
  <w:style w:type="character" w:styleId="a7">
    <w:name w:val="Strong"/>
    <w:basedOn w:val="a0"/>
    <w:uiPriority w:val="22"/>
    <w:qFormat/>
    <w:rsid w:val="00C2554D"/>
    <w:rPr>
      <w:b/>
      <w:bCs/>
    </w:rPr>
  </w:style>
  <w:style w:type="character" w:styleId="a8">
    <w:name w:val="Emphasis"/>
    <w:basedOn w:val="a0"/>
    <w:uiPriority w:val="20"/>
    <w:qFormat/>
    <w:rsid w:val="00C2554D"/>
    <w:rPr>
      <w:rFonts w:asciiTheme="minorHAnsi" w:hAnsiTheme="minorHAnsi"/>
      <w:b/>
      <w:i/>
      <w:iCs/>
    </w:rPr>
  </w:style>
  <w:style w:type="paragraph" w:styleId="a9">
    <w:name w:val="No Spacing"/>
    <w:basedOn w:val="a"/>
    <w:uiPriority w:val="1"/>
    <w:qFormat/>
    <w:rsid w:val="00C2554D"/>
    <w:rPr>
      <w:szCs w:val="32"/>
    </w:rPr>
  </w:style>
  <w:style w:type="paragraph" w:styleId="aa">
    <w:name w:val="List Paragraph"/>
    <w:basedOn w:val="a"/>
    <w:uiPriority w:val="34"/>
    <w:qFormat/>
    <w:rsid w:val="00C2554D"/>
    <w:pPr>
      <w:ind w:left="720"/>
      <w:contextualSpacing/>
    </w:pPr>
  </w:style>
  <w:style w:type="paragraph" w:styleId="21">
    <w:name w:val="Quote"/>
    <w:basedOn w:val="a"/>
    <w:next w:val="a"/>
    <w:link w:val="22"/>
    <w:uiPriority w:val="29"/>
    <w:qFormat/>
    <w:rsid w:val="00C2554D"/>
    <w:rPr>
      <w:i/>
    </w:rPr>
  </w:style>
  <w:style w:type="character" w:customStyle="1" w:styleId="22">
    <w:name w:val="Цитата 2 Знак"/>
    <w:basedOn w:val="a0"/>
    <w:link w:val="21"/>
    <w:uiPriority w:val="29"/>
    <w:rsid w:val="00C2554D"/>
    <w:rPr>
      <w:i/>
      <w:sz w:val="24"/>
      <w:szCs w:val="24"/>
    </w:rPr>
  </w:style>
  <w:style w:type="paragraph" w:styleId="ab">
    <w:name w:val="Intense Quote"/>
    <w:basedOn w:val="a"/>
    <w:next w:val="a"/>
    <w:link w:val="ac"/>
    <w:uiPriority w:val="30"/>
    <w:qFormat/>
    <w:rsid w:val="00C2554D"/>
    <w:pPr>
      <w:ind w:left="720" w:right="720"/>
    </w:pPr>
    <w:rPr>
      <w:b/>
      <w:i/>
      <w:szCs w:val="22"/>
    </w:rPr>
  </w:style>
  <w:style w:type="character" w:customStyle="1" w:styleId="ac">
    <w:name w:val="Выделенная цитата Знак"/>
    <w:basedOn w:val="a0"/>
    <w:link w:val="ab"/>
    <w:uiPriority w:val="30"/>
    <w:rsid w:val="00C2554D"/>
    <w:rPr>
      <w:b/>
      <w:i/>
      <w:sz w:val="24"/>
    </w:rPr>
  </w:style>
  <w:style w:type="character" w:styleId="ad">
    <w:name w:val="Subtle Emphasis"/>
    <w:uiPriority w:val="19"/>
    <w:qFormat/>
    <w:rsid w:val="00C2554D"/>
    <w:rPr>
      <w:i/>
      <w:color w:val="5A5A5A" w:themeColor="text1" w:themeTint="A5"/>
    </w:rPr>
  </w:style>
  <w:style w:type="character" w:styleId="ae">
    <w:name w:val="Intense Emphasis"/>
    <w:basedOn w:val="a0"/>
    <w:uiPriority w:val="21"/>
    <w:qFormat/>
    <w:rsid w:val="00C2554D"/>
    <w:rPr>
      <w:b/>
      <w:i/>
      <w:sz w:val="24"/>
      <w:szCs w:val="24"/>
      <w:u w:val="single"/>
    </w:rPr>
  </w:style>
  <w:style w:type="character" w:styleId="af">
    <w:name w:val="Subtle Reference"/>
    <w:basedOn w:val="a0"/>
    <w:uiPriority w:val="31"/>
    <w:qFormat/>
    <w:rsid w:val="00C2554D"/>
    <w:rPr>
      <w:sz w:val="24"/>
      <w:szCs w:val="24"/>
      <w:u w:val="single"/>
    </w:rPr>
  </w:style>
  <w:style w:type="character" w:styleId="af0">
    <w:name w:val="Intense Reference"/>
    <w:basedOn w:val="a0"/>
    <w:uiPriority w:val="32"/>
    <w:qFormat/>
    <w:rsid w:val="00C2554D"/>
    <w:rPr>
      <w:b/>
      <w:sz w:val="24"/>
      <w:u w:val="single"/>
    </w:rPr>
  </w:style>
  <w:style w:type="character" w:styleId="af1">
    <w:name w:val="Book Title"/>
    <w:basedOn w:val="a0"/>
    <w:uiPriority w:val="33"/>
    <w:qFormat/>
    <w:rsid w:val="00C2554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554D"/>
    <w:pPr>
      <w:outlineLvl w:val="9"/>
    </w:pPr>
  </w:style>
  <w:style w:type="paragraph" w:styleId="af3">
    <w:name w:val="Normal (Web)"/>
    <w:basedOn w:val="a"/>
    <w:uiPriority w:val="99"/>
    <w:rsid w:val="00CE3D3A"/>
    <w:pPr>
      <w:spacing w:after="100" w:afterAutospacing="1"/>
    </w:pPr>
    <w:rPr>
      <w:sz w:val="24"/>
      <w:szCs w:val="24"/>
    </w:rPr>
  </w:style>
  <w:style w:type="paragraph" w:styleId="af4">
    <w:name w:val="annotation text"/>
    <w:basedOn w:val="a"/>
    <w:link w:val="af5"/>
    <w:rsid w:val="00CE3D3A"/>
    <w:rPr>
      <w:sz w:val="20"/>
      <w:szCs w:val="20"/>
    </w:rPr>
  </w:style>
  <w:style w:type="character" w:customStyle="1" w:styleId="af5">
    <w:name w:val="Текст примечания Знак"/>
    <w:basedOn w:val="a0"/>
    <w:link w:val="af4"/>
    <w:rsid w:val="00CE3D3A"/>
    <w:rPr>
      <w:rFonts w:ascii="Times New Roman" w:eastAsia="Times New Roman" w:hAnsi="Times New Roman"/>
      <w:sz w:val="20"/>
      <w:szCs w:val="20"/>
      <w:lang w:val="ru-RU" w:eastAsia="ru-RU" w:bidi="ar-SA"/>
    </w:rPr>
  </w:style>
  <w:style w:type="paragraph" w:styleId="af6">
    <w:name w:val="annotation subject"/>
    <w:basedOn w:val="af4"/>
    <w:next w:val="af4"/>
    <w:link w:val="af7"/>
    <w:rsid w:val="00CE3D3A"/>
    <w:rPr>
      <w:b/>
      <w:bCs/>
    </w:rPr>
  </w:style>
  <w:style w:type="character" w:customStyle="1" w:styleId="af7">
    <w:name w:val="Тема примечания Знак"/>
    <w:basedOn w:val="af5"/>
    <w:link w:val="af6"/>
    <w:rsid w:val="00CE3D3A"/>
    <w:rPr>
      <w:rFonts w:ascii="Times New Roman" w:eastAsia="Times New Roman" w:hAnsi="Times New Roman"/>
      <w:b/>
      <w:bCs/>
      <w:sz w:val="20"/>
      <w:szCs w:val="20"/>
      <w:lang w:val="ru-RU" w:eastAsia="ru-RU" w:bidi="ar-SA"/>
    </w:rPr>
  </w:style>
  <w:style w:type="paragraph" w:styleId="af8">
    <w:name w:val="Balloon Text"/>
    <w:basedOn w:val="a"/>
    <w:link w:val="af9"/>
    <w:rsid w:val="00CE3D3A"/>
    <w:rPr>
      <w:rFonts w:ascii="Tahoma" w:hAnsi="Tahoma"/>
      <w:sz w:val="16"/>
      <w:szCs w:val="16"/>
    </w:rPr>
  </w:style>
  <w:style w:type="character" w:customStyle="1" w:styleId="af9">
    <w:name w:val="Текст выноски Знак"/>
    <w:basedOn w:val="a0"/>
    <w:link w:val="af8"/>
    <w:rsid w:val="00CE3D3A"/>
    <w:rPr>
      <w:rFonts w:ascii="Tahoma" w:eastAsia="Times New Roman" w:hAnsi="Tahoma"/>
      <w:sz w:val="16"/>
      <w:szCs w:val="16"/>
      <w:lang w:bidi="ar-SA"/>
    </w:rPr>
  </w:style>
  <w:style w:type="paragraph" w:customStyle="1" w:styleId="ConsPlusNonformat">
    <w:name w:val="ConsPlusNonformat"/>
    <w:rsid w:val="00CE3D3A"/>
    <w:pPr>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styleId="afa">
    <w:name w:val="annotation reference"/>
    <w:rsid w:val="00CE3D3A"/>
    <w:rPr>
      <w:sz w:val="16"/>
      <w:szCs w:val="16"/>
    </w:rPr>
  </w:style>
  <w:style w:type="paragraph" w:styleId="afb">
    <w:name w:val="header"/>
    <w:aliases w:val=" Знак"/>
    <w:basedOn w:val="a"/>
    <w:link w:val="afc"/>
    <w:rsid w:val="00CE3D3A"/>
    <w:pPr>
      <w:widowControl w:val="0"/>
      <w:tabs>
        <w:tab w:val="center" w:pos="4677"/>
        <w:tab w:val="right" w:pos="9355"/>
      </w:tabs>
      <w:autoSpaceDE w:val="0"/>
      <w:autoSpaceDN w:val="0"/>
      <w:adjustRightInd w:val="0"/>
      <w:spacing w:before="0" w:beforeAutospacing="0"/>
    </w:pPr>
    <w:rPr>
      <w:rFonts w:ascii="Arial" w:hAnsi="Arial"/>
      <w:sz w:val="20"/>
      <w:szCs w:val="20"/>
    </w:rPr>
  </w:style>
  <w:style w:type="character" w:customStyle="1" w:styleId="afc">
    <w:name w:val="Верхний колонтитул Знак"/>
    <w:aliases w:val=" Знак Знак"/>
    <w:basedOn w:val="a0"/>
    <w:link w:val="afb"/>
    <w:rsid w:val="00CE3D3A"/>
    <w:rPr>
      <w:rFonts w:ascii="Arial" w:eastAsia="Times New Roman" w:hAnsi="Arial"/>
      <w:sz w:val="20"/>
      <w:szCs w:val="20"/>
      <w:lang w:bidi="ar-SA"/>
    </w:rPr>
  </w:style>
  <w:style w:type="paragraph" w:styleId="afd">
    <w:name w:val="caption"/>
    <w:basedOn w:val="a"/>
    <w:next w:val="a"/>
    <w:qFormat/>
    <w:rsid w:val="00CE3D3A"/>
    <w:pPr>
      <w:autoSpaceDE w:val="0"/>
      <w:autoSpaceDN w:val="0"/>
      <w:spacing w:before="0" w:beforeAutospacing="0" w:line="240" w:lineRule="atLeast"/>
      <w:ind w:right="40"/>
      <w:jc w:val="center"/>
    </w:pPr>
    <w:rPr>
      <w:b/>
      <w:bCs/>
      <w:sz w:val="24"/>
    </w:rPr>
  </w:style>
  <w:style w:type="paragraph" w:styleId="afe">
    <w:name w:val="Body Text Indent"/>
    <w:basedOn w:val="a"/>
    <w:link w:val="aff"/>
    <w:rsid w:val="00CE3D3A"/>
    <w:pPr>
      <w:autoSpaceDE w:val="0"/>
      <w:autoSpaceDN w:val="0"/>
      <w:spacing w:before="0" w:beforeAutospacing="0"/>
      <w:ind w:firstLine="709"/>
    </w:pPr>
  </w:style>
  <w:style w:type="character" w:customStyle="1" w:styleId="aff">
    <w:name w:val="Основной текст с отступом Знак"/>
    <w:basedOn w:val="a0"/>
    <w:link w:val="afe"/>
    <w:rsid w:val="00CE3D3A"/>
    <w:rPr>
      <w:rFonts w:ascii="Times New Roman" w:eastAsia="Times New Roman" w:hAnsi="Times New Roman"/>
      <w:sz w:val="28"/>
      <w:szCs w:val="28"/>
      <w:lang w:bidi="ar-SA"/>
    </w:rPr>
  </w:style>
  <w:style w:type="paragraph" w:styleId="23">
    <w:name w:val="Body Text 2"/>
    <w:basedOn w:val="a"/>
    <w:link w:val="24"/>
    <w:rsid w:val="00CE3D3A"/>
    <w:pPr>
      <w:widowControl w:val="0"/>
      <w:autoSpaceDE w:val="0"/>
      <w:autoSpaceDN w:val="0"/>
      <w:adjustRightInd w:val="0"/>
      <w:spacing w:before="0" w:beforeAutospacing="0" w:after="120" w:line="480" w:lineRule="auto"/>
    </w:pPr>
    <w:rPr>
      <w:rFonts w:ascii="Arial" w:hAnsi="Arial"/>
      <w:sz w:val="20"/>
      <w:szCs w:val="20"/>
    </w:rPr>
  </w:style>
  <w:style w:type="character" w:customStyle="1" w:styleId="24">
    <w:name w:val="Основной текст 2 Знак"/>
    <w:basedOn w:val="a0"/>
    <w:link w:val="23"/>
    <w:rsid w:val="00CE3D3A"/>
    <w:rPr>
      <w:rFonts w:ascii="Arial" w:eastAsia="Times New Roman" w:hAnsi="Arial"/>
      <w:sz w:val="20"/>
      <w:szCs w:val="20"/>
      <w:lang w:bidi="ar-SA"/>
    </w:rPr>
  </w:style>
  <w:style w:type="paragraph" w:styleId="aff0">
    <w:name w:val="Revision"/>
    <w:hidden/>
    <w:uiPriority w:val="99"/>
    <w:semiHidden/>
    <w:rsid w:val="00CE3D3A"/>
    <w:pPr>
      <w:spacing w:after="0" w:line="240" w:lineRule="auto"/>
    </w:pPr>
    <w:rPr>
      <w:rFonts w:ascii="Times New Roman" w:eastAsia="Times New Roman" w:hAnsi="Times New Roman"/>
      <w:sz w:val="28"/>
      <w:szCs w:val="28"/>
      <w:lang w:val="ru-RU" w:eastAsia="ru-RU" w:bidi="ar-SA"/>
    </w:rPr>
  </w:style>
  <w:style w:type="character" w:customStyle="1" w:styleId="aff1">
    <w:name w:val="Гипертекстовая ссылка"/>
    <w:uiPriority w:val="99"/>
    <w:rsid w:val="00CE3D3A"/>
    <w:rPr>
      <w:color w:val="008000"/>
    </w:rPr>
  </w:style>
  <w:style w:type="paragraph" w:customStyle="1" w:styleId="ConsPlusNormal">
    <w:name w:val="ConsPlusNormal"/>
    <w:link w:val="ConsPlusNormal0"/>
    <w:rsid w:val="00CE3D3A"/>
    <w:pPr>
      <w:autoSpaceDE w:val="0"/>
      <w:autoSpaceDN w:val="0"/>
      <w:adjustRightInd w:val="0"/>
      <w:spacing w:after="0" w:line="240" w:lineRule="auto"/>
    </w:pPr>
    <w:rPr>
      <w:rFonts w:ascii="Times New Roman" w:eastAsia="Times New Roman" w:hAnsi="Times New Roman"/>
      <w:sz w:val="28"/>
      <w:szCs w:val="28"/>
      <w:lang w:val="ru-RU" w:eastAsia="ru-RU" w:bidi="ar-SA"/>
    </w:rPr>
  </w:style>
  <w:style w:type="paragraph" w:styleId="aff2">
    <w:name w:val="footnote text"/>
    <w:basedOn w:val="a"/>
    <w:link w:val="aff3"/>
    <w:rsid w:val="00CE3D3A"/>
    <w:rPr>
      <w:sz w:val="20"/>
      <w:szCs w:val="20"/>
    </w:rPr>
  </w:style>
  <w:style w:type="character" w:customStyle="1" w:styleId="aff3">
    <w:name w:val="Текст сноски Знак"/>
    <w:basedOn w:val="a0"/>
    <w:link w:val="aff2"/>
    <w:rsid w:val="00CE3D3A"/>
    <w:rPr>
      <w:rFonts w:ascii="Times New Roman" w:eastAsia="Times New Roman" w:hAnsi="Times New Roman"/>
      <w:sz w:val="20"/>
      <w:szCs w:val="20"/>
      <w:lang w:val="ru-RU" w:eastAsia="ru-RU" w:bidi="ar-SA"/>
    </w:rPr>
  </w:style>
  <w:style w:type="character" w:styleId="aff4">
    <w:name w:val="footnote reference"/>
    <w:rsid w:val="00CE3D3A"/>
    <w:rPr>
      <w:vertAlign w:val="superscript"/>
    </w:rPr>
  </w:style>
  <w:style w:type="character" w:styleId="aff5">
    <w:name w:val="Hyperlink"/>
    <w:uiPriority w:val="99"/>
    <w:rsid w:val="00CE3D3A"/>
    <w:rPr>
      <w:color w:val="0000FF"/>
      <w:u w:val="single"/>
    </w:rPr>
  </w:style>
  <w:style w:type="paragraph" w:styleId="aff6">
    <w:name w:val="footer"/>
    <w:basedOn w:val="a"/>
    <w:link w:val="aff7"/>
    <w:rsid w:val="00CE3D3A"/>
    <w:pPr>
      <w:tabs>
        <w:tab w:val="center" w:pos="4677"/>
        <w:tab w:val="right" w:pos="9355"/>
      </w:tabs>
    </w:pPr>
  </w:style>
  <w:style w:type="character" w:customStyle="1" w:styleId="aff7">
    <w:name w:val="Нижний колонтитул Знак"/>
    <w:basedOn w:val="a0"/>
    <w:link w:val="aff6"/>
    <w:rsid w:val="00CE3D3A"/>
    <w:rPr>
      <w:rFonts w:ascii="Times New Roman" w:eastAsia="Times New Roman" w:hAnsi="Times New Roman"/>
      <w:sz w:val="28"/>
      <w:szCs w:val="28"/>
      <w:lang w:bidi="ar-SA"/>
    </w:rPr>
  </w:style>
  <w:style w:type="table" w:styleId="aff8">
    <w:name w:val="Table Grid"/>
    <w:basedOn w:val="a1"/>
    <w:rsid w:val="00CE3D3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E3D3A"/>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aff9">
    <w:name w:val="Комментарий"/>
    <w:basedOn w:val="a"/>
    <w:next w:val="a"/>
    <w:uiPriority w:val="99"/>
    <w:rsid w:val="00CE3D3A"/>
    <w:pPr>
      <w:autoSpaceDE w:val="0"/>
      <w:autoSpaceDN w:val="0"/>
      <w:adjustRightInd w:val="0"/>
      <w:spacing w:before="75" w:beforeAutospacing="0"/>
      <w:ind w:left="170"/>
      <w:jc w:val="both"/>
    </w:pPr>
    <w:rPr>
      <w:rFonts w:ascii="Arial" w:hAnsi="Arial" w:cs="Arial"/>
      <w:color w:val="353842"/>
      <w:sz w:val="24"/>
      <w:szCs w:val="24"/>
      <w:shd w:val="clear" w:color="auto" w:fill="F0F0F0"/>
    </w:rPr>
  </w:style>
  <w:style w:type="paragraph" w:customStyle="1" w:styleId="affa">
    <w:name w:val="Информация об изменениях документа"/>
    <w:basedOn w:val="aff9"/>
    <w:next w:val="a"/>
    <w:uiPriority w:val="99"/>
    <w:rsid w:val="00CE3D3A"/>
    <w:rPr>
      <w:i/>
      <w:iCs/>
    </w:rPr>
  </w:style>
  <w:style w:type="character" w:customStyle="1" w:styleId="blk">
    <w:name w:val="blk"/>
    <w:basedOn w:val="a0"/>
    <w:rsid w:val="00CE3D3A"/>
  </w:style>
  <w:style w:type="character" w:customStyle="1" w:styleId="apple-converted-space">
    <w:name w:val="apple-converted-space"/>
    <w:basedOn w:val="a0"/>
    <w:rsid w:val="00CE3D3A"/>
  </w:style>
  <w:style w:type="character" w:customStyle="1" w:styleId="ConsPlusNormal0">
    <w:name w:val="ConsPlusNormal Знак"/>
    <w:basedOn w:val="a0"/>
    <w:link w:val="ConsPlusNormal"/>
    <w:locked/>
    <w:rsid w:val="003C714C"/>
    <w:rPr>
      <w:rFonts w:ascii="Times New Roman" w:eastAsia="Times New Roman" w:hAnsi="Times New Roman"/>
      <w:sz w:val="28"/>
      <w:szCs w:val="28"/>
      <w:lang w:val="ru-RU" w:eastAsia="ru-RU" w:bidi="ar-SA"/>
    </w:rPr>
  </w:style>
  <w:style w:type="paragraph" w:styleId="affb">
    <w:name w:val="Body Text"/>
    <w:basedOn w:val="a"/>
    <w:link w:val="affc"/>
    <w:uiPriority w:val="99"/>
    <w:semiHidden/>
    <w:unhideWhenUsed/>
    <w:rsid w:val="00A36769"/>
    <w:pPr>
      <w:spacing w:after="120"/>
    </w:pPr>
  </w:style>
  <w:style w:type="character" w:customStyle="1" w:styleId="affc">
    <w:name w:val="Основной текст Знак"/>
    <w:basedOn w:val="a0"/>
    <w:link w:val="affb"/>
    <w:uiPriority w:val="99"/>
    <w:semiHidden/>
    <w:rsid w:val="00A36769"/>
    <w:rPr>
      <w:rFonts w:ascii="Times New Roman" w:eastAsia="Times New Roman" w:hAnsi="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EAA93B1B3305138DF281D6B6BDEE787A31949F4ED3ED7420C22E0DA0A0A2DD6BBD7830A4A74D70a1K3L" TargetMode="External"/><Relationship Id="rId18" Type="http://schemas.openxmlformats.org/officeDocument/2006/relationships/hyperlink" Target="https://login.consultant.ru/link/?req=doc&amp;base=RZR&amp;n=342034&amp;date=16.06.2020" TargetMode="External"/><Relationship Id="rId26" Type="http://schemas.openxmlformats.org/officeDocument/2006/relationships/hyperlink" Target="consultantplus://offline/ref=7AC5FA05B95596F0430D9C850127ADBF3E7179C243F2388885E85AD17382438EEF656F932AfDL6J" TargetMode="External"/><Relationship Id="rId39" Type="http://schemas.openxmlformats.org/officeDocument/2006/relationships/hyperlink" Target="consultantplus://offline/ref=7AC5FA05B95596F0430D9C850127ADBF3E7179C243F2388885E85AD17382438EEF656F9325fDL4J" TargetMode="External"/><Relationship Id="rId21" Type="http://schemas.openxmlformats.org/officeDocument/2006/relationships/hyperlink" Target="consultantplus://offline/ref=7AC5FA05B95596F0430D9C850127ADBF3E7179C243F2388885E85AD17382438EEF656F932BfDLCJ" TargetMode="External"/><Relationship Id="rId34" Type="http://schemas.openxmlformats.org/officeDocument/2006/relationships/hyperlink" Target="consultantplus://offline/ref=7AC5FA05B95596F0430D9C850127ADBF3E7179C243F2388885E85AD17382438EEF656F932AfDLDJ" TargetMode="External"/><Relationship Id="rId42" Type="http://schemas.openxmlformats.org/officeDocument/2006/relationships/hyperlink" Target="consultantplus://offline/ref=7AC5FA05B95596F0430D9C850127ADBF3E7179C243F2388885E85AD17382438EEF656F9325fDL1J" TargetMode="External"/><Relationship Id="rId47" Type="http://schemas.openxmlformats.org/officeDocument/2006/relationships/hyperlink" Target="consultantplus://offline/ref=7AC5FA05B95596F0430D9C850127ADBF3E7179C243F2388885E85AD17382438EEF656F962CD0f6LCJ" TargetMode="External"/><Relationship Id="rId50" Type="http://schemas.openxmlformats.org/officeDocument/2006/relationships/hyperlink" Target="consultantplus://offline/ref=7AC5FA05B95596F0430D9C850127ADBF3E7179C243F2388885E85AD17382438EEF656F9324fDL7J" TargetMode="External"/><Relationship Id="rId55" Type="http://schemas.openxmlformats.org/officeDocument/2006/relationships/hyperlink" Target="consultantplus://offline/ref=7AC5FA05B95596F0430D9C850127ADBF3E7179C243F2388885E85AD17382438EEF656F9324fDL2J" TargetMode="External"/><Relationship Id="rId7" Type="http://schemas.openxmlformats.org/officeDocument/2006/relationships/hyperlink" Target="garantF1://12038258.0" TargetMode="External"/><Relationship Id="rId2" Type="http://schemas.openxmlformats.org/officeDocument/2006/relationships/styles" Target="styles.xml"/><Relationship Id="rId16" Type="http://schemas.openxmlformats.org/officeDocument/2006/relationships/hyperlink" Target="consultantplus://offline/ref=BAEAA93B1B3305138DF281D6B6BDEE787A31949F4ED3ED7420C22E0DA0A0A2DD6BBD7835ADaAK0L" TargetMode="External"/><Relationship Id="rId20" Type="http://schemas.openxmlformats.org/officeDocument/2006/relationships/header" Target="header2.xml"/><Relationship Id="rId29" Type="http://schemas.openxmlformats.org/officeDocument/2006/relationships/hyperlink" Target="consultantplus://offline/ref=7AC5FA05B95596F0430D9C850127ADBF3E7179C243F2388885E85AD17382438EEF656F932AfDL0J" TargetMode="External"/><Relationship Id="rId41" Type="http://schemas.openxmlformats.org/officeDocument/2006/relationships/hyperlink" Target="consultantplus://offline/ref=7AC5FA05B95596F0430D9C850127ADBF3E7179C243F2388885E85AD17382438EEF656F9325fDL1J" TargetMode="External"/><Relationship Id="rId54" Type="http://schemas.openxmlformats.org/officeDocument/2006/relationships/hyperlink" Target="consultantplus://offline/ref=7AC5FA05B95596F0430D9C850127ADBF3E7179C243F2388885E85AD17382438EEF656F9324fDL3J"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A350469666416BB87B31D9D5CEE72D37AACF24D36EC80D47FFA16A34F3561555F1092A7BG2G8L" TargetMode="External"/><Relationship Id="rId24" Type="http://schemas.openxmlformats.org/officeDocument/2006/relationships/hyperlink" Target="consultantplus://offline/ref=7AC5FA05B95596F0430D9C850127ADBF3E7179C243F2388885E85AD17382438EEF656F932AfDL7J" TargetMode="External"/><Relationship Id="rId32" Type="http://schemas.openxmlformats.org/officeDocument/2006/relationships/hyperlink" Target="consultantplus://offline/ref=7AC5FA05B95596F0430D9C850127ADBF3E7179C243F2388885E85AD17382438EEF656F932AfDL2J" TargetMode="External"/><Relationship Id="rId37" Type="http://schemas.openxmlformats.org/officeDocument/2006/relationships/hyperlink" Target="consultantplus://offline/ref=7AC5FA05B95596F0430D9C850127ADBF3E7179C243F2388885E85AD17382438EEF656F962CD0f6LDJ" TargetMode="External"/><Relationship Id="rId40" Type="http://schemas.openxmlformats.org/officeDocument/2006/relationships/hyperlink" Target="consultantplus://offline/ref=7AC5FA05B95596F0430D9C850127ADBF3E7179C243F2388885E85AD17382438EEF656F9325fDL6J" TargetMode="External"/><Relationship Id="rId45" Type="http://schemas.openxmlformats.org/officeDocument/2006/relationships/hyperlink" Target="consultantplus://offline/ref=7AC5FA05B95596F0430D9C850127ADBF3E7179C243F2388885E85AD17382438EEF656F9325fDL2J" TargetMode="External"/><Relationship Id="rId53" Type="http://schemas.openxmlformats.org/officeDocument/2006/relationships/hyperlink" Target="consultantplus://offline/ref=7AC5FA05B95596F0430D9C850127ADBF3E7179C243F2388885E85AD17382438EEF656F9324fDL0J"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BAEAA93B1B3305138DF281D6B6BDEE787A31949F4ED3ED7420C22E0DA0A0A2DD6BBD7835A2aAKFL" TargetMode="External"/><Relationship Id="rId23" Type="http://schemas.openxmlformats.org/officeDocument/2006/relationships/hyperlink" Target="consultantplus://offline/ref=7AC5FA05B95596F0430D9C850127ADBF3E7179C243F2388885E85AD17382438EEF656F932AfDL4J" TargetMode="External"/><Relationship Id="rId28" Type="http://schemas.openxmlformats.org/officeDocument/2006/relationships/hyperlink" Target="consultantplus://offline/ref=7AC5FA05B95596F0430D9C850127ADBF3E7179C243F2388885E85AD17382438EEF656F932AfDL1J" TargetMode="External"/><Relationship Id="rId36" Type="http://schemas.openxmlformats.org/officeDocument/2006/relationships/hyperlink" Target="consultantplus://offline/ref=7AC5FA05B95596F0430D9C850127ADBF3E7179C243F2388885E85AD17382438EEF656F9325fDL5J" TargetMode="External"/><Relationship Id="rId49" Type="http://schemas.openxmlformats.org/officeDocument/2006/relationships/hyperlink" Target="consultantplus://offline/ref=7AC5FA05B95596F0430D9C850127ADBF3E7179C243F2388885E85AD17382438EEF656F9324fDL4J" TargetMode="External"/><Relationship Id="rId57" Type="http://schemas.openxmlformats.org/officeDocument/2006/relationships/hyperlink" Target="consultantplus://offline/ref=7AC5FA05B95596F0430D9C850127ADBF3E7179C243F2388885E85AD17382438EEF656F9324fDLCJ" TargetMode="External"/><Relationship Id="rId61" Type="http://schemas.openxmlformats.org/officeDocument/2006/relationships/fontTable" Target="fontTable.xml"/><Relationship Id="rId10" Type="http://schemas.openxmlformats.org/officeDocument/2006/relationships/hyperlink" Target="consultantplus://offline/ref=60A350469666416BB87B31D9D5CEE72D37AACF24D36EC80D47FFA16A34F3561555F1092A7AG2G1L" TargetMode="External"/><Relationship Id="rId19" Type="http://schemas.openxmlformats.org/officeDocument/2006/relationships/header" Target="header1.xml"/><Relationship Id="rId31" Type="http://schemas.openxmlformats.org/officeDocument/2006/relationships/hyperlink" Target="consultantplus://offline/ref=7AC5FA05B95596F0430D9C850127ADBF3E7179C243F2388885E85AD17382438EEF656F9F25fDL1J" TargetMode="External"/><Relationship Id="rId44" Type="http://schemas.openxmlformats.org/officeDocument/2006/relationships/hyperlink" Target="consultantplus://offline/ref=7AC5FA05B95596F0430D9C850127ADBF3E7179C243F2388885E85AD17382438EEF656F9325fDL3J" TargetMode="External"/><Relationship Id="rId52" Type="http://schemas.openxmlformats.org/officeDocument/2006/relationships/hyperlink" Target="consultantplus://offline/ref=7AC5FA05B95596F0430D9C850127ADBF3E7179C243F2388885E85AD17382438EEF656F9324fDL1J" TargetMode="External"/><Relationship Id="rId6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garantF1://12061615.0" TargetMode="External"/><Relationship Id="rId14" Type="http://schemas.openxmlformats.org/officeDocument/2006/relationships/hyperlink" Target="consultantplus://offline/ref=BAEAA93B1B3305138DF281D6B6BDEE787A31949F4ED3ED7420C22E0DA0A0A2DD6BBD7833A3aAKFL" TargetMode="External"/><Relationship Id="rId22" Type="http://schemas.openxmlformats.org/officeDocument/2006/relationships/hyperlink" Target="consultantplus://offline/ref=7AC5FA05B95596F0430D9C850127ADBF3E7179C243F2388885E85AD17382438EEF656F932AfDL5J" TargetMode="External"/><Relationship Id="rId27" Type="http://schemas.openxmlformats.org/officeDocument/2006/relationships/hyperlink" Target="consultantplus://offline/ref=7AC5FA05B95596F0430D9C850127ADBF3E7179C243F2388885E85AD17382438EEF656F932AfDL6J" TargetMode="External"/><Relationship Id="rId30" Type="http://schemas.openxmlformats.org/officeDocument/2006/relationships/hyperlink" Target="consultantplus://offline/ref=7AC5FA05B95596F0430D9C850127ADBF3E7179C243F2388885E85AD17382438EEF656F932AfDL3J" TargetMode="External"/><Relationship Id="rId35" Type="http://schemas.openxmlformats.org/officeDocument/2006/relationships/hyperlink" Target="consultantplus://offline/ref=7AC5FA05B95596F0430D9C850127ADBF3E7179C243F2388885E85AD17382438EEF656F932AfDLCJ" TargetMode="External"/><Relationship Id="rId43" Type="http://schemas.openxmlformats.org/officeDocument/2006/relationships/hyperlink" Target="consultantplus://offline/ref=7AC5FA05B95596F0430D9C850127ADBF3E7179C243F2388885E85AD17382438EEF656F9325fDL0J" TargetMode="External"/><Relationship Id="rId48" Type="http://schemas.openxmlformats.org/officeDocument/2006/relationships/hyperlink" Target="consultantplus://offline/ref=7AC5FA05B95596F0430D9C850127ADBF3E7179C243F2388885E85AD17382438EEF656F962CD0f6LCJ" TargetMode="External"/><Relationship Id="rId56" Type="http://schemas.openxmlformats.org/officeDocument/2006/relationships/hyperlink" Target="consultantplus://offline/ref=7AC5FA05B95596F0430D9C850127ADBF3E7179C243F2388885E85AD17382438EEF656F9324fDLDJ" TargetMode="External"/><Relationship Id="rId8" Type="http://schemas.openxmlformats.org/officeDocument/2006/relationships/hyperlink" Target="garantF1://12038258.0" TargetMode="External"/><Relationship Id="rId51" Type="http://schemas.openxmlformats.org/officeDocument/2006/relationships/hyperlink" Target="consultantplus://offline/ref=7AC5FA05B95596F0430D9C850127ADBF3E7179C243F2388885E85AD17382438EEF656F9324fDL6J" TargetMode="External"/><Relationship Id="rId3" Type="http://schemas.openxmlformats.org/officeDocument/2006/relationships/settings" Target="settings.xml"/><Relationship Id="rId12" Type="http://schemas.openxmlformats.org/officeDocument/2006/relationships/hyperlink" Target="consultantplus://offline/ref=60A350469666416BB87B31D9D5CEE72D37AACF24D36EC80D47FFA16A34F3561555F1092B72G2GA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7AC5FA05B95596F0430D9C850127ADBF3E7179C243F2388885E85AD17382438EEF656F932AfDL7J" TargetMode="External"/><Relationship Id="rId33" Type="http://schemas.openxmlformats.org/officeDocument/2006/relationships/hyperlink" Target="consultantplus://offline/ref=7AC5FA05B95596F0430D9C850127ADBF3E717ACA45F2388885E85AD17382438EEF656F962FfDL2J" TargetMode="External"/><Relationship Id="rId38" Type="http://schemas.openxmlformats.org/officeDocument/2006/relationships/hyperlink" Target="consultantplus://offline/ref=7AC5FA05B95596F0430D9C850127ADBF3E7179C243F2388885E85AD17382438EEF656F962CD0f6LDJ" TargetMode="External"/><Relationship Id="rId46" Type="http://schemas.openxmlformats.org/officeDocument/2006/relationships/hyperlink" Target="consultantplus://offline/ref=7AC5FA05B95596F0430D9C850127ADBF3E7179C243F2388885E85AD17382438EEF656F9324fDL5J" TargetMode="External"/><Relationship Id="rId5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16886</Words>
  <Characters>96255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Comp7</dc:creator>
  <cp:keywords/>
  <dc:description/>
  <cp:lastModifiedBy>PC</cp:lastModifiedBy>
  <cp:revision>13</cp:revision>
  <dcterms:created xsi:type="dcterms:W3CDTF">2021-02-01T15:29:00Z</dcterms:created>
  <dcterms:modified xsi:type="dcterms:W3CDTF">2021-02-02T14:15:00Z</dcterms:modified>
</cp:coreProperties>
</file>