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E78A8">
        <w:rPr>
          <w:b/>
          <w:bCs/>
          <w:color w:val="333333"/>
          <w:sz w:val="28"/>
          <w:szCs w:val="28"/>
          <w:shd w:val="clear" w:color="auto" w:fill="FFFFFF"/>
        </w:rPr>
        <w:t>Порядок взыскания алиментов на содержание несовершеннолетних детей</w:t>
      </w:r>
    </w:p>
    <w:p w:rsid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Обязанность родителей содержать несовершеннолетних детей установлена Семейным кодексом РФ. Ребенок имеет право на получение содержания от своих родителей. П</w:t>
      </w:r>
      <w:bookmarkStart w:id="0" w:name="_GoBack"/>
      <w:bookmarkEnd w:id="0"/>
      <w:r w:rsidRPr="004E78A8">
        <w:rPr>
          <w:color w:val="333333"/>
        </w:rPr>
        <w:t>ричитающиеся ребенку суммы в качестве алиментов поступают в распоряжение родителей (лиц, их заменяющих) и расходуются ими на содержание, воспитание и образование ребенка в соответствии с положениями ст. 60 Семейного кодекса РФ.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Алименты выплачиваются до совершеннолетия ребенка. Могут уплачиваться добровольно – по нотариально удостоверенному соглашению об уплате алиментов, а также в судебном порядке. В судебном порядке алименты взыскиваются в порядке приказного или искового производства.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Взыскание алиментов в упрощенном порядке – в форме приказного производства осуществляется у мирового судьи по месту жительства должника либо взыскателя. Согласно ст. 126 Гражданско-процессуального кодекса РФ судебный приказ выносится в течение 5 дней со дня поступления заявления мировому судье без вызова взыскателя и должника и проведения судебного разбирательства, копия приказа направляется должнику, который вправе подать на него возражения в течение 10 дней. При отсутствии возражений взыскатель вправе получить судебный приказ и самостоятельно предъявить его к исполнению в службу судебных приставов или в организацию, выплачивающую должнику заработную плату, пенсию, стипендию и иные периодические платежи.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Решение суда о взыскании алиментов подлежит немедленному исполнению. Исполнительный лист выдается судом сразу после принятия соответствующего судебного постановления по заявлению истца либо может быть направлен судом для исполнения в службу судебных приставов в соответствии с Федеральным законом «Об исполнительном производстве».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заработка, иного дохода родителей. Размер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В судебном порядке можно взыскать алименты в твердой денежной сумме или одновременно в долевом отношении к заработку и в твердой денежной сумме, если родитель имеет нерегулярный, меняющийся заработок, иной доход, с которого возможно удержание алиментов, либо получает заработок, иной доход полностью или частично в натуре или в иностранной валюте, либо не имеет заработка, иного дохода, либо получает доходы так, что взыскание алиментов в долевом отношении к его заработку, иному доходу невозможно, затруднительно или существенно нарушает интересы одной из сторон, либо является менее обеспеченным родителем по сравнению с другим и дети остались при каждом из родителей.</w:t>
      </w:r>
    </w:p>
    <w:p w:rsidR="004E78A8" w:rsidRP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Требование об изменении размера алиментов либо об освобождении от их уплаты может быть предъявлено как лицом, обязанным уплачивать алименты, так и получателем алиментов в случае изменения материального или семейного положения любой из сторон.</w:t>
      </w:r>
    </w:p>
    <w:p w:rsidR="004E78A8" w:rsidRDefault="004E78A8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E78A8">
        <w:rPr>
          <w:color w:val="333333"/>
        </w:rPr>
        <w:t>В случае невозможности получения содержания от своих родителей дети имеют право на получение в судебном порядке алиментов от своих трудоспособных совершеннолетних братьев и сестер, а также дедушек и бабушек.</w:t>
      </w:r>
    </w:p>
    <w:p w:rsidR="009C5861" w:rsidRDefault="009C5861" w:rsidP="004E7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9C5861" w:rsidRPr="004E78A8" w:rsidRDefault="009C5861" w:rsidP="009C5861">
      <w:pPr>
        <w:pStyle w:val="a3"/>
        <w:shd w:val="clear" w:color="auto" w:fill="FFFFFF"/>
        <w:spacing w:before="0" w:beforeAutospacing="0" w:after="0" w:afterAutospacing="0"/>
        <w:ind w:left="4111"/>
        <w:jc w:val="both"/>
        <w:rPr>
          <w:color w:val="333333"/>
        </w:rPr>
      </w:pPr>
      <w:r>
        <w:rPr>
          <w:color w:val="333333"/>
        </w:rPr>
        <w:t>Старший помощник прокурора Новосибирского района Захарова Т.В.</w:t>
      </w:r>
    </w:p>
    <w:p w:rsidR="00F34472" w:rsidRPr="004E78A8" w:rsidRDefault="00F34472" w:rsidP="004E78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34472" w:rsidRPr="004E78A8" w:rsidSect="00DE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47"/>
    <w:rsid w:val="004E78A8"/>
    <w:rsid w:val="009C5861"/>
    <w:rsid w:val="00DE74F3"/>
    <w:rsid w:val="00DF5347"/>
    <w:rsid w:val="00F3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Кулешкова</cp:lastModifiedBy>
  <cp:revision>3</cp:revision>
  <dcterms:created xsi:type="dcterms:W3CDTF">2023-12-12T15:17:00Z</dcterms:created>
  <dcterms:modified xsi:type="dcterms:W3CDTF">2023-12-13T02:37:00Z</dcterms:modified>
</cp:coreProperties>
</file>