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FA" w:rsidRDefault="00846E4A" w:rsidP="009A4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об</w:t>
      </w:r>
      <w:r w:rsidR="009A46FA">
        <w:rPr>
          <w:rFonts w:ascii="Times New Roman" w:hAnsi="Times New Roman" w:cs="Times New Roman"/>
          <w:sz w:val="28"/>
          <w:szCs w:val="28"/>
        </w:rPr>
        <w:t>жаловать действия председателя СНТ</w:t>
      </w:r>
    </w:p>
    <w:p w:rsidR="009A46FA" w:rsidRDefault="009A46FA" w:rsidP="009A4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6FA" w:rsidRPr="0024346F" w:rsidRDefault="009A46FA" w:rsidP="009A4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276">
        <w:rPr>
          <w:rFonts w:ascii="Times New Roman" w:hAnsi="Times New Roman" w:cs="Times New Roman"/>
          <w:sz w:val="28"/>
          <w:szCs w:val="28"/>
        </w:rPr>
        <w:t>В соответствии с частью 1 статьи 20 Федеральный закон от 15.04.1998 N 66-ФЗ "О садоводческих, огороднических и дачных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276">
        <w:rPr>
          <w:rFonts w:ascii="Times New Roman" w:hAnsi="Times New Roman" w:cs="Times New Roman"/>
          <w:sz w:val="28"/>
          <w:szCs w:val="28"/>
        </w:rPr>
        <w:t>коммерческих объединениях граждан"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276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r>
        <w:rPr>
          <w:rFonts w:ascii="Times New Roman" w:hAnsi="Times New Roman" w:cs="Times New Roman"/>
          <w:sz w:val="28"/>
          <w:szCs w:val="28"/>
        </w:rPr>
        <w:t>закон № 66-</w:t>
      </w:r>
      <w:r w:rsidRPr="00B80276">
        <w:rPr>
          <w:rFonts w:ascii="Times New Roman" w:hAnsi="Times New Roman" w:cs="Times New Roman"/>
          <w:sz w:val="28"/>
          <w:szCs w:val="28"/>
        </w:rPr>
        <w:t>ФЗ)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46F">
        <w:rPr>
          <w:rFonts w:ascii="Times New Roman" w:hAnsi="Times New Roman" w:cs="Times New Roman"/>
          <w:sz w:val="28"/>
          <w:szCs w:val="28"/>
        </w:rPr>
        <w:t>органами управления садоводческим, огородническим или дачным некоммерческим объединением являются общее собрание его членов, правление такого объединения, председатель его правления.</w:t>
      </w:r>
    </w:p>
    <w:p w:rsidR="009A46FA" w:rsidRPr="009A46FA" w:rsidRDefault="009A46FA" w:rsidP="009A46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</w:t>
      </w:r>
      <w:r w:rsidRPr="0056729D">
        <w:rPr>
          <w:sz w:val="28"/>
          <w:szCs w:val="28"/>
        </w:rPr>
        <w:t xml:space="preserve"> статьи  </w:t>
      </w:r>
      <w:r>
        <w:rPr>
          <w:sz w:val="28"/>
          <w:szCs w:val="28"/>
        </w:rPr>
        <w:t>21</w:t>
      </w:r>
      <w:r w:rsidRPr="0056729D">
        <w:rPr>
          <w:sz w:val="28"/>
          <w:szCs w:val="28"/>
        </w:rPr>
        <w:t xml:space="preserve"> Федерального закона</w:t>
      </w:r>
      <w:r w:rsidRPr="00F75B4A">
        <w:rPr>
          <w:sz w:val="28"/>
          <w:szCs w:val="28"/>
        </w:rPr>
        <w:t xml:space="preserve"> </w:t>
      </w:r>
      <w:r>
        <w:rPr>
          <w:sz w:val="28"/>
          <w:szCs w:val="28"/>
        </w:rPr>
        <w:t>№ 66-ФЗ к</w:t>
      </w:r>
      <w:r w:rsidRPr="005D4101">
        <w:rPr>
          <w:sz w:val="28"/>
          <w:szCs w:val="28"/>
        </w:rPr>
        <w:t xml:space="preserve"> исключительной компетенции общего собрания членов садоводческого, огороднического и дачного некоммерческого объединения относятся следующие вопросы:</w:t>
      </w:r>
      <w:r>
        <w:rPr>
          <w:sz w:val="28"/>
          <w:szCs w:val="28"/>
        </w:rPr>
        <w:t xml:space="preserve"> </w:t>
      </w:r>
      <w:r w:rsidRPr="009A46FA">
        <w:rPr>
          <w:sz w:val="28"/>
          <w:szCs w:val="28"/>
        </w:rPr>
        <w:t>рассмотрение жалоб на решения и действия членов правления, председателя правления, избрание членов ревизионной комиссии (ревизора) такого объединения и досрочное прекращение их полномочий.</w:t>
      </w:r>
    </w:p>
    <w:p w:rsidR="009A46FA" w:rsidRPr="001127F1" w:rsidRDefault="00FF73A1" w:rsidP="009A4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члены СНТ  не согласны</w:t>
      </w:r>
      <w:r w:rsidR="009A46FA" w:rsidRPr="001127F1">
        <w:rPr>
          <w:rFonts w:ascii="Times New Roman" w:hAnsi="Times New Roman" w:cs="Times New Roman"/>
          <w:sz w:val="28"/>
          <w:szCs w:val="28"/>
        </w:rPr>
        <w:t xml:space="preserve"> с действиями председателя по ведению финансов</w:t>
      </w:r>
      <w:r w:rsidR="009A46FA">
        <w:rPr>
          <w:rFonts w:ascii="Times New Roman" w:hAnsi="Times New Roman" w:cs="Times New Roman"/>
          <w:sz w:val="28"/>
          <w:szCs w:val="28"/>
        </w:rPr>
        <w:t xml:space="preserve">о-хозяйственной деятельности СНТ </w:t>
      </w:r>
      <w:r w:rsidR="009A46FA" w:rsidRPr="001127F1">
        <w:rPr>
          <w:rFonts w:ascii="Times New Roman" w:hAnsi="Times New Roman" w:cs="Times New Roman"/>
          <w:sz w:val="28"/>
          <w:szCs w:val="28"/>
        </w:rPr>
        <w:t xml:space="preserve"> в соответствии с ч. 1  статьи 25 Федерального закона </w:t>
      </w:r>
      <w:r w:rsidR="009A46FA">
        <w:rPr>
          <w:rFonts w:ascii="Times New Roman" w:hAnsi="Times New Roman" w:cs="Times New Roman"/>
          <w:sz w:val="28"/>
          <w:szCs w:val="28"/>
        </w:rPr>
        <w:t>№</w:t>
      </w:r>
      <w:r w:rsidR="009A46FA" w:rsidRPr="001127F1">
        <w:rPr>
          <w:rFonts w:ascii="Times New Roman" w:hAnsi="Times New Roman" w:cs="Times New Roman"/>
          <w:sz w:val="28"/>
          <w:szCs w:val="28"/>
        </w:rPr>
        <w:t xml:space="preserve"> 66-ФЗ контроль за финансово-хозяйственной деятельностью садоводческого, огороднического или дачного некоммерческого объединения, в том числе за деятельностью </w:t>
      </w:r>
      <w:r w:rsidR="009A46FA" w:rsidRPr="009A46FA">
        <w:rPr>
          <w:rFonts w:ascii="Times New Roman" w:hAnsi="Times New Roman" w:cs="Times New Roman"/>
          <w:sz w:val="28"/>
          <w:szCs w:val="28"/>
        </w:rPr>
        <w:t>его председателя, членов правления и правления, осуществляет ревизионная комиссия</w:t>
      </w:r>
      <w:r w:rsidR="009A46FA" w:rsidRPr="001127F1">
        <w:rPr>
          <w:rFonts w:ascii="Times New Roman" w:hAnsi="Times New Roman" w:cs="Times New Roman"/>
          <w:sz w:val="28"/>
          <w:szCs w:val="28"/>
        </w:rPr>
        <w:t xml:space="preserve"> (ревизор).</w:t>
      </w:r>
      <w:proofErr w:type="gramEnd"/>
    </w:p>
    <w:p w:rsidR="009A46FA" w:rsidRDefault="009A46FA" w:rsidP="009A46F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361">
        <w:rPr>
          <w:rFonts w:ascii="Times New Roman" w:hAnsi="Times New Roman" w:cs="Times New Roman"/>
          <w:sz w:val="28"/>
          <w:szCs w:val="28"/>
        </w:rPr>
        <w:t>Порядок работы ревизионной комиссии (ревизора) и ее полномочия регулируются положением о ревизионной комиссии (ревизоре), утвержденным общим собра</w:t>
      </w:r>
      <w:r>
        <w:rPr>
          <w:rFonts w:ascii="Times New Roman" w:hAnsi="Times New Roman" w:cs="Times New Roman"/>
          <w:sz w:val="28"/>
          <w:szCs w:val="28"/>
        </w:rPr>
        <w:t>нием членов такого объединения.</w:t>
      </w:r>
    </w:p>
    <w:p w:rsidR="009A46FA" w:rsidRPr="009A46FA" w:rsidRDefault="009A46FA" w:rsidP="009A46F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29D">
        <w:rPr>
          <w:rFonts w:ascii="Times New Roman" w:hAnsi="Times New Roman" w:cs="Times New Roman"/>
          <w:sz w:val="28"/>
          <w:szCs w:val="28"/>
        </w:rPr>
        <w:t xml:space="preserve">В соответствии с ч. 4 статьи  25 Федерального закона № 66-ФЗ по результатам ревизии при создании угрозы интересам садоводческого, огороднического или дачного некоммерческого объединения и его членам либо </w:t>
      </w:r>
      <w:r w:rsidRPr="009A46FA">
        <w:rPr>
          <w:rFonts w:ascii="Times New Roman" w:hAnsi="Times New Roman" w:cs="Times New Roman"/>
          <w:sz w:val="28"/>
          <w:szCs w:val="28"/>
        </w:rPr>
        <w:t>при выявлении злоупотреблений членов правления такого объединения и председателя правления ревизионная комиссия (ревизор) в пределах своих полномочий вправе созывать внеочередное общее собрание членов такого объединения.</w:t>
      </w:r>
      <w:proofErr w:type="gramEnd"/>
    </w:p>
    <w:p w:rsidR="009A46FA" w:rsidRDefault="009A46FA" w:rsidP="009A4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6DE">
        <w:rPr>
          <w:rFonts w:ascii="Times New Roman" w:hAnsi="Times New Roman" w:cs="Times New Roman"/>
          <w:sz w:val="28"/>
          <w:szCs w:val="28"/>
        </w:rPr>
        <w:t>В соответствии</w:t>
      </w:r>
      <w:r w:rsidRPr="00361AC1">
        <w:rPr>
          <w:rFonts w:ascii="Times New Roman" w:hAnsi="Times New Roman" w:cs="Times New Roman"/>
          <w:sz w:val="28"/>
          <w:szCs w:val="28"/>
        </w:rPr>
        <w:t xml:space="preserve"> с п. 8 ч. 1 статьи 19 Федерального закона № 66-ФЗ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361AC1">
        <w:rPr>
          <w:rFonts w:ascii="Times New Roman" w:hAnsi="Times New Roman" w:cs="Times New Roman"/>
          <w:sz w:val="28"/>
          <w:szCs w:val="28"/>
        </w:rPr>
        <w:t>лен садоводческого, огороднического или дачного некоммерческого объединения имеет право:</w:t>
      </w:r>
    </w:p>
    <w:p w:rsidR="009A46FA" w:rsidRDefault="009A46FA" w:rsidP="009A4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2E8">
        <w:rPr>
          <w:rFonts w:ascii="Times New Roman" w:hAnsi="Times New Roman" w:cs="Times New Roman"/>
          <w:sz w:val="28"/>
          <w:szCs w:val="28"/>
        </w:rPr>
        <w:t xml:space="preserve">обращаться в суд о признании </w:t>
      </w:r>
      <w:proofErr w:type="gramStart"/>
      <w:r w:rsidRPr="000A12E8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0A12E8">
        <w:rPr>
          <w:rFonts w:ascii="Times New Roman" w:hAnsi="Times New Roman" w:cs="Times New Roman"/>
          <w:sz w:val="28"/>
          <w:szCs w:val="28"/>
        </w:rPr>
        <w:t xml:space="preserve"> нарушающих его права и законные интересы решений общего собрания членов садоводческого, огороднического или дачного некоммерческого объединения</w:t>
      </w:r>
      <w:r w:rsidRPr="005D4101">
        <w:rPr>
          <w:rFonts w:ascii="Times New Roman" w:hAnsi="Times New Roman" w:cs="Times New Roman"/>
          <w:sz w:val="28"/>
          <w:szCs w:val="28"/>
        </w:rPr>
        <w:t xml:space="preserve"> либо собрания уполномоченных, а также решений правления и </w:t>
      </w:r>
      <w:r>
        <w:rPr>
          <w:rFonts w:ascii="Times New Roman" w:hAnsi="Times New Roman" w:cs="Times New Roman"/>
          <w:sz w:val="28"/>
          <w:szCs w:val="28"/>
        </w:rPr>
        <w:t>иных органов такого объединения.</w:t>
      </w:r>
    </w:p>
    <w:p w:rsidR="009B6EE2" w:rsidRDefault="009A46FA" w:rsidP="00FF73A1">
      <w:pPr>
        <w:ind w:firstLine="720"/>
        <w:jc w:val="both"/>
      </w:pPr>
      <w:r>
        <w:rPr>
          <w:sz w:val="28"/>
          <w:szCs w:val="28"/>
        </w:rPr>
        <w:t xml:space="preserve">Таким образом, если Вы </w:t>
      </w:r>
      <w:proofErr w:type="gramStart"/>
      <w:r>
        <w:rPr>
          <w:sz w:val="28"/>
          <w:szCs w:val="28"/>
        </w:rPr>
        <w:t>считаете что действиями председателя СНТ нарушаются</w:t>
      </w:r>
      <w:proofErr w:type="gramEnd"/>
      <w:r>
        <w:rPr>
          <w:sz w:val="28"/>
          <w:szCs w:val="28"/>
        </w:rPr>
        <w:t xml:space="preserve"> Ваши права и законные интересы Вы вправе самостоятельно обратиться в суд за защитой нарушенных прав.</w:t>
      </w:r>
      <w:r w:rsidR="00FF73A1">
        <w:t xml:space="preserve"> </w:t>
      </w:r>
    </w:p>
    <w:sectPr w:rsidR="009B6EE2" w:rsidSect="00C7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6FA"/>
    <w:rsid w:val="000026FD"/>
    <w:rsid w:val="00024344"/>
    <w:rsid w:val="0004333A"/>
    <w:rsid w:val="0004660D"/>
    <w:rsid w:val="000869FE"/>
    <w:rsid w:val="00093908"/>
    <w:rsid w:val="0009556F"/>
    <w:rsid w:val="00095F78"/>
    <w:rsid w:val="000A3C10"/>
    <w:rsid w:val="000C685C"/>
    <w:rsid w:val="000D547D"/>
    <w:rsid w:val="000E1D1C"/>
    <w:rsid w:val="000E2A71"/>
    <w:rsid w:val="000E2B78"/>
    <w:rsid w:val="001071CB"/>
    <w:rsid w:val="00122916"/>
    <w:rsid w:val="00123BB3"/>
    <w:rsid w:val="001428F9"/>
    <w:rsid w:val="00147925"/>
    <w:rsid w:val="001840E7"/>
    <w:rsid w:val="002222C6"/>
    <w:rsid w:val="00227D3A"/>
    <w:rsid w:val="00252644"/>
    <w:rsid w:val="002824A0"/>
    <w:rsid w:val="0029202B"/>
    <w:rsid w:val="002F7011"/>
    <w:rsid w:val="00323A54"/>
    <w:rsid w:val="00337D28"/>
    <w:rsid w:val="00337EE8"/>
    <w:rsid w:val="003456B1"/>
    <w:rsid w:val="0037436B"/>
    <w:rsid w:val="003A0A6A"/>
    <w:rsid w:val="003B4944"/>
    <w:rsid w:val="003E3D33"/>
    <w:rsid w:val="003F713D"/>
    <w:rsid w:val="0041113C"/>
    <w:rsid w:val="004B0932"/>
    <w:rsid w:val="004D4527"/>
    <w:rsid w:val="004D6087"/>
    <w:rsid w:val="004E5FF5"/>
    <w:rsid w:val="00567061"/>
    <w:rsid w:val="005739D1"/>
    <w:rsid w:val="0059234A"/>
    <w:rsid w:val="00601CA6"/>
    <w:rsid w:val="00604BA1"/>
    <w:rsid w:val="00604C29"/>
    <w:rsid w:val="006176D3"/>
    <w:rsid w:val="006728AE"/>
    <w:rsid w:val="006D12A7"/>
    <w:rsid w:val="006D21C6"/>
    <w:rsid w:val="006F324D"/>
    <w:rsid w:val="006F7D94"/>
    <w:rsid w:val="007015C1"/>
    <w:rsid w:val="00714E36"/>
    <w:rsid w:val="00741132"/>
    <w:rsid w:val="00755038"/>
    <w:rsid w:val="007766C4"/>
    <w:rsid w:val="007812FE"/>
    <w:rsid w:val="007841B6"/>
    <w:rsid w:val="007B1064"/>
    <w:rsid w:val="007D6670"/>
    <w:rsid w:val="007D7254"/>
    <w:rsid w:val="007E164D"/>
    <w:rsid w:val="00817604"/>
    <w:rsid w:val="00835CF4"/>
    <w:rsid w:val="00846E4A"/>
    <w:rsid w:val="00850664"/>
    <w:rsid w:val="008625A3"/>
    <w:rsid w:val="00865057"/>
    <w:rsid w:val="008865F9"/>
    <w:rsid w:val="00895900"/>
    <w:rsid w:val="008B6A2D"/>
    <w:rsid w:val="008C0F5E"/>
    <w:rsid w:val="009323CC"/>
    <w:rsid w:val="00934ED1"/>
    <w:rsid w:val="00941C65"/>
    <w:rsid w:val="0096073E"/>
    <w:rsid w:val="009817C9"/>
    <w:rsid w:val="00997918"/>
    <w:rsid w:val="009A46FA"/>
    <w:rsid w:val="009C70E9"/>
    <w:rsid w:val="009E28EB"/>
    <w:rsid w:val="009F1BFA"/>
    <w:rsid w:val="009F1C9D"/>
    <w:rsid w:val="00A162DC"/>
    <w:rsid w:val="00A355E5"/>
    <w:rsid w:val="00A65881"/>
    <w:rsid w:val="00AA79AD"/>
    <w:rsid w:val="00AB16FA"/>
    <w:rsid w:val="00AB2D2D"/>
    <w:rsid w:val="00AC212B"/>
    <w:rsid w:val="00AD3190"/>
    <w:rsid w:val="00AF3F84"/>
    <w:rsid w:val="00AF5A4F"/>
    <w:rsid w:val="00B055C4"/>
    <w:rsid w:val="00B0622F"/>
    <w:rsid w:val="00B142DA"/>
    <w:rsid w:val="00B64920"/>
    <w:rsid w:val="00B66EBB"/>
    <w:rsid w:val="00B90AA4"/>
    <w:rsid w:val="00C175D2"/>
    <w:rsid w:val="00C70241"/>
    <w:rsid w:val="00C75B89"/>
    <w:rsid w:val="00C80350"/>
    <w:rsid w:val="00C81297"/>
    <w:rsid w:val="00C81FD5"/>
    <w:rsid w:val="00C94F49"/>
    <w:rsid w:val="00C95B96"/>
    <w:rsid w:val="00C96DD3"/>
    <w:rsid w:val="00CC26B8"/>
    <w:rsid w:val="00CE4156"/>
    <w:rsid w:val="00CE7A07"/>
    <w:rsid w:val="00D129C3"/>
    <w:rsid w:val="00D57534"/>
    <w:rsid w:val="00D85758"/>
    <w:rsid w:val="00D92F9E"/>
    <w:rsid w:val="00DA0A0B"/>
    <w:rsid w:val="00DC4A84"/>
    <w:rsid w:val="00DC7201"/>
    <w:rsid w:val="00DF6C10"/>
    <w:rsid w:val="00E25A3B"/>
    <w:rsid w:val="00E26FA4"/>
    <w:rsid w:val="00E50639"/>
    <w:rsid w:val="00F162FE"/>
    <w:rsid w:val="00F36D8B"/>
    <w:rsid w:val="00F50376"/>
    <w:rsid w:val="00F63732"/>
    <w:rsid w:val="00FE555A"/>
    <w:rsid w:val="00FF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F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6FA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365</Words>
  <Characters>2084</Characters>
  <Application>Microsoft Office Word</Application>
  <DocSecurity>0</DocSecurity>
  <Lines>17</Lines>
  <Paragraphs>4</Paragraphs>
  <ScaleCrop>false</ScaleCrop>
  <Company>DG Win&amp;Soft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user319-1</dc:creator>
  <cp:keywords/>
  <dc:description/>
  <cp:lastModifiedBy>nsr-inet1</cp:lastModifiedBy>
  <cp:revision>4</cp:revision>
  <cp:lastPrinted>2017-04-18T08:11:00Z</cp:lastPrinted>
  <dcterms:created xsi:type="dcterms:W3CDTF">2017-04-18T08:08:00Z</dcterms:created>
  <dcterms:modified xsi:type="dcterms:W3CDTF">2017-04-20T11:07:00Z</dcterms:modified>
</cp:coreProperties>
</file>