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90" w:rsidRPr="00E959D9" w:rsidRDefault="00490790" w:rsidP="00E959D9">
      <w:pPr>
        <w:pStyle w:val="ListParagraph"/>
        <w:spacing w:after="0" w:line="240" w:lineRule="auto"/>
        <w:ind w:left="0"/>
        <w:jc w:val="center"/>
        <w:outlineLvl w:val="3"/>
        <w:rPr>
          <w:rFonts w:ascii="Times New Roman" w:hAnsi="Times New Roman"/>
          <w:b/>
          <w:bCs/>
          <w:sz w:val="28"/>
          <w:szCs w:val="28"/>
          <w:lang w:eastAsia="ru-RU"/>
        </w:rPr>
      </w:pPr>
      <w:r w:rsidRPr="00E959D9">
        <w:rPr>
          <w:rFonts w:ascii="Times New Roman" w:hAnsi="Times New Roman"/>
          <w:b/>
          <w:bCs/>
          <w:sz w:val="28"/>
          <w:szCs w:val="28"/>
          <w:lang w:eastAsia="ru-RU"/>
        </w:rPr>
        <w:t>Совершенствование порядка осуществления государственной защиты</w:t>
      </w:r>
    </w:p>
    <w:p w:rsidR="00490790" w:rsidRPr="00E959D9" w:rsidRDefault="00490790" w:rsidP="00F624A7">
      <w:pPr>
        <w:spacing w:after="0" w:line="240" w:lineRule="auto"/>
        <w:jc w:val="both"/>
        <w:rPr>
          <w:rFonts w:ascii="Times New Roman" w:hAnsi="Times New Roman"/>
          <w:sz w:val="28"/>
          <w:szCs w:val="28"/>
          <w:lang w:eastAsia="ru-RU"/>
        </w:rPr>
      </w:pPr>
    </w:p>
    <w:p w:rsidR="00490790" w:rsidRPr="00E959D9" w:rsidRDefault="00490790" w:rsidP="00F624A7">
      <w:pPr>
        <w:spacing w:after="0" w:line="240" w:lineRule="auto"/>
        <w:ind w:firstLine="360"/>
        <w:jc w:val="both"/>
        <w:rPr>
          <w:rFonts w:ascii="Times New Roman" w:hAnsi="Times New Roman"/>
          <w:sz w:val="28"/>
          <w:szCs w:val="28"/>
          <w:lang w:eastAsia="ru-RU"/>
        </w:rPr>
      </w:pPr>
      <w:r w:rsidRPr="00E959D9">
        <w:rPr>
          <w:rFonts w:ascii="Times New Roman" w:hAnsi="Times New Roman"/>
          <w:sz w:val="28"/>
          <w:szCs w:val="28"/>
          <w:lang w:eastAsia="ru-RU"/>
        </w:rPr>
        <w:t xml:space="preserve">Федеральным законом от 28.03.2017 № 50-ФЗ внесены изменения в Уголовно-процессуальный кодекс Российской Федерации в части совершенствования порядка осуществления государственной защиты. </w:t>
      </w:r>
    </w:p>
    <w:p w:rsidR="00490790" w:rsidRPr="00E959D9" w:rsidRDefault="00490790" w:rsidP="00F624A7">
      <w:pPr>
        <w:spacing w:after="0" w:line="240" w:lineRule="auto"/>
        <w:ind w:firstLine="360"/>
        <w:jc w:val="both"/>
        <w:rPr>
          <w:rFonts w:ascii="Times New Roman" w:hAnsi="Times New Roman"/>
          <w:sz w:val="28"/>
          <w:szCs w:val="28"/>
          <w:lang w:eastAsia="ru-RU"/>
        </w:rPr>
      </w:pPr>
      <w:r w:rsidRPr="00E959D9">
        <w:rPr>
          <w:rFonts w:ascii="Times New Roman" w:hAnsi="Times New Roman"/>
          <w:sz w:val="28"/>
          <w:szCs w:val="28"/>
          <w:lang w:eastAsia="ru-RU"/>
        </w:rPr>
        <w:t>Статья 208 УПК РФ дополнена частью восьмой предусматривающей, что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приостановлением предварительного следствия выносит постановление о дальнейшем применении мер безопасности либо об их полной или частичной отмене.</w:t>
      </w:r>
    </w:p>
    <w:p w:rsidR="00490790" w:rsidRPr="00E959D9" w:rsidRDefault="00490790" w:rsidP="00F624A7">
      <w:pPr>
        <w:spacing w:after="0" w:line="240" w:lineRule="auto"/>
        <w:ind w:firstLine="360"/>
        <w:jc w:val="both"/>
        <w:rPr>
          <w:rFonts w:ascii="Times New Roman" w:hAnsi="Times New Roman"/>
          <w:sz w:val="28"/>
          <w:szCs w:val="28"/>
          <w:lang w:eastAsia="ru-RU"/>
        </w:rPr>
      </w:pPr>
      <w:r w:rsidRPr="00E959D9">
        <w:rPr>
          <w:rFonts w:ascii="Times New Roman" w:hAnsi="Times New Roman"/>
          <w:sz w:val="28"/>
          <w:szCs w:val="28"/>
          <w:lang w:eastAsia="ru-RU"/>
        </w:rPr>
        <w:t xml:space="preserve">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части 2 статьи 16 Федерального закона от 20.08.2004 №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 </w:t>
      </w:r>
      <w:r w:rsidRPr="00E959D9">
        <w:rPr>
          <w:rFonts w:ascii="Times New Roman" w:hAnsi="Times New Roman"/>
          <w:sz w:val="28"/>
          <w:szCs w:val="28"/>
          <w:lang w:eastAsia="ru-RU"/>
        </w:rPr>
        <w:br/>
        <w:t>Также и суд (судья), выносит решение о дальнейшем применении мер безопасности либо об их полной или частичной отмене, о чем уведомляется орган, осуществляющий меры безопасности, а также лицо, в отношении которого вынесено такое постановление (ч.5 ст.239 УПК РФ).</w:t>
      </w:r>
    </w:p>
    <w:p w:rsidR="00490790" w:rsidRPr="00E959D9" w:rsidRDefault="00490790" w:rsidP="00F624A7">
      <w:pPr>
        <w:spacing w:after="0" w:line="240" w:lineRule="auto"/>
        <w:ind w:firstLine="360"/>
        <w:jc w:val="both"/>
        <w:rPr>
          <w:rFonts w:ascii="Times New Roman" w:hAnsi="Times New Roman"/>
          <w:sz w:val="28"/>
          <w:szCs w:val="28"/>
          <w:lang w:eastAsia="ru-RU"/>
        </w:rPr>
      </w:pPr>
      <w:r w:rsidRPr="00E959D9">
        <w:rPr>
          <w:rFonts w:ascii="Times New Roman" w:hAnsi="Times New Roman"/>
          <w:sz w:val="28"/>
          <w:szCs w:val="28"/>
          <w:lang w:eastAsia="ru-RU"/>
        </w:rPr>
        <w:t>Часть 2.1 статьи 313 УПК РФ изложена в новой редакции предусматривающей, что в случае осуществления в отношении осужденного государственной защиты суд выносит определение или постановление о дальнейшем применении мер безопасности либо об их отмене, если для дальнейшего применения мер безопасности отсутствуют основания, предусмотренные законодательством Российской Федерации. О вынесенном определении или постановлении уведомляется орган, осуществляющий меры безопасности, а также лицо, в отношении которого вынесено такое определение или постановление.</w:t>
      </w:r>
    </w:p>
    <w:p w:rsidR="00490790" w:rsidRPr="00F624A7" w:rsidRDefault="00490790" w:rsidP="00F624A7">
      <w:pPr>
        <w:spacing w:after="0" w:line="240" w:lineRule="auto"/>
        <w:ind w:firstLine="360"/>
        <w:jc w:val="both"/>
        <w:rPr>
          <w:rFonts w:ascii="Times New Roman" w:hAnsi="Times New Roman"/>
          <w:sz w:val="24"/>
          <w:szCs w:val="24"/>
          <w:lang w:eastAsia="ru-RU"/>
        </w:rPr>
      </w:pPr>
    </w:p>
    <w:p w:rsidR="00490790" w:rsidRPr="00E959D9" w:rsidRDefault="00490790" w:rsidP="00E959D9">
      <w:pPr>
        <w:spacing w:after="0" w:line="240" w:lineRule="auto"/>
        <w:jc w:val="right"/>
        <w:rPr>
          <w:rFonts w:ascii="Times New Roman" w:hAnsi="Times New Roman"/>
          <w:sz w:val="28"/>
          <w:szCs w:val="28"/>
        </w:rPr>
      </w:pPr>
      <w:r w:rsidRPr="00E959D9">
        <w:rPr>
          <w:rFonts w:ascii="Times New Roman" w:hAnsi="Times New Roman"/>
          <w:sz w:val="28"/>
          <w:szCs w:val="28"/>
        </w:rPr>
        <w:t>Помощник прокурора Новосибирского района</w:t>
      </w:r>
    </w:p>
    <w:p w:rsidR="00490790" w:rsidRPr="00E959D9" w:rsidRDefault="00490790" w:rsidP="00E959D9">
      <w:pPr>
        <w:spacing w:after="0" w:line="240" w:lineRule="auto"/>
        <w:jc w:val="right"/>
        <w:rPr>
          <w:rFonts w:ascii="Times New Roman" w:hAnsi="Times New Roman"/>
          <w:sz w:val="28"/>
          <w:szCs w:val="28"/>
        </w:rPr>
      </w:pPr>
      <w:r>
        <w:rPr>
          <w:rFonts w:ascii="Times New Roman" w:hAnsi="Times New Roman"/>
          <w:sz w:val="28"/>
          <w:szCs w:val="28"/>
        </w:rPr>
        <w:t>ю</w:t>
      </w:r>
      <w:r w:rsidRPr="00E959D9">
        <w:rPr>
          <w:rFonts w:ascii="Times New Roman" w:hAnsi="Times New Roman"/>
          <w:sz w:val="28"/>
          <w:szCs w:val="28"/>
        </w:rPr>
        <w:t>рист 2 класса Баулина Ю.П.</w:t>
      </w:r>
    </w:p>
    <w:sectPr w:rsidR="00490790" w:rsidRPr="00E959D9" w:rsidSect="00292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7B9"/>
    <w:multiLevelType w:val="hybridMultilevel"/>
    <w:tmpl w:val="CEE6E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4A7"/>
    <w:rsid w:val="00292560"/>
    <w:rsid w:val="00490790"/>
    <w:rsid w:val="005E6B0C"/>
    <w:rsid w:val="00A702F4"/>
    <w:rsid w:val="00DA6182"/>
    <w:rsid w:val="00E0701C"/>
    <w:rsid w:val="00E959D9"/>
    <w:rsid w:val="00F624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60"/>
    <w:pPr>
      <w:spacing w:after="200" w:line="276" w:lineRule="auto"/>
    </w:pPr>
    <w:rPr>
      <w:lang w:eastAsia="en-US"/>
    </w:rPr>
  </w:style>
  <w:style w:type="paragraph" w:styleId="Heading4">
    <w:name w:val="heading 4"/>
    <w:basedOn w:val="Normal"/>
    <w:link w:val="Heading4Char"/>
    <w:uiPriority w:val="99"/>
    <w:qFormat/>
    <w:rsid w:val="00F624A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624A7"/>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F6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4A7"/>
    <w:rPr>
      <w:rFonts w:ascii="Tahoma" w:hAnsi="Tahoma" w:cs="Tahoma"/>
      <w:sz w:val="16"/>
      <w:szCs w:val="16"/>
    </w:rPr>
  </w:style>
  <w:style w:type="paragraph" w:styleId="ListParagraph">
    <w:name w:val="List Paragraph"/>
    <w:basedOn w:val="Normal"/>
    <w:uiPriority w:val="99"/>
    <w:qFormat/>
    <w:rsid w:val="00F624A7"/>
    <w:pPr>
      <w:ind w:left="720"/>
      <w:contextualSpacing/>
    </w:pPr>
  </w:style>
</w:styles>
</file>

<file path=word/webSettings.xml><?xml version="1.0" encoding="utf-8"?>
<w:webSettings xmlns:r="http://schemas.openxmlformats.org/officeDocument/2006/relationships" xmlns:w="http://schemas.openxmlformats.org/wordprocessingml/2006/main">
  <w:divs>
    <w:div w:id="1974559642">
      <w:marLeft w:val="0"/>
      <w:marRight w:val="0"/>
      <w:marTop w:val="0"/>
      <w:marBottom w:val="0"/>
      <w:divBdr>
        <w:top w:val="none" w:sz="0" w:space="0" w:color="auto"/>
        <w:left w:val="none" w:sz="0" w:space="0" w:color="auto"/>
        <w:bottom w:val="none" w:sz="0" w:space="0" w:color="auto"/>
        <w:right w:val="none" w:sz="0" w:space="0" w:color="auto"/>
      </w:divBdr>
      <w:divsChild>
        <w:div w:id="1974559644">
          <w:marLeft w:val="0"/>
          <w:marRight w:val="0"/>
          <w:marTop w:val="0"/>
          <w:marBottom w:val="0"/>
          <w:divBdr>
            <w:top w:val="none" w:sz="0" w:space="0" w:color="auto"/>
            <w:left w:val="none" w:sz="0" w:space="0" w:color="auto"/>
            <w:bottom w:val="none" w:sz="0" w:space="0" w:color="auto"/>
            <w:right w:val="none" w:sz="0" w:space="0" w:color="auto"/>
          </w:divBdr>
        </w:div>
      </w:divsChild>
    </w:div>
    <w:div w:id="1974559643">
      <w:marLeft w:val="0"/>
      <w:marRight w:val="0"/>
      <w:marTop w:val="0"/>
      <w:marBottom w:val="0"/>
      <w:divBdr>
        <w:top w:val="none" w:sz="0" w:space="0" w:color="auto"/>
        <w:left w:val="none" w:sz="0" w:space="0" w:color="auto"/>
        <w:bottom w:val="none" w:sz="0" w:space="0" w:color="auto"/>
        <w:right w:val="none" w:sz="0" w:space="0" w:color="auto"/>
      </w:divBdr>
      <w:divsChild>
        <w:div w:id="197455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333</Words>
  <Characters>1900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2017-05-30T02:04:00Z</dcterms:created>
  <dcterms:modified xsi:type="dcterms:W3CDTF">2017-06-29T23:56:00Z</dcterms:modified>
</cp:coreProperties>
</file>