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477" w:rsidRDefault="00635477" w:rsidP="00635477">
      <w:pPr>
        <w:spacing w:line="240" w:lineRule="exact"/>
        <w:ind w:left="4820"/>
        <w:contextualSpacing/>
        <w:rPr>
          <w:rFonts w:ascii="Times New Roman" w:hAnsi="Times New Roman"/>
          <w:sz w:val="28"/>
          <w:szCs w:val="28"/>
        </w:rPr>
      </w:pPr>
    </w:p>
    <w:p w:rsidR="00635477" w:rsidRDefault="00635477" w:rsidP="00635477">
      <w:pPr>
        <w:spacing w:line="240" w:lineRule="exact"/>
        <w:ind w:left="4820"/>
        <w:contextualSpacing/>
        <w:rPr>
          <w:rFonts w:ascii="Times New Roman" w:hAnsi="Times New Roman"/>
          <w:sz w:val="28"/>
          <w:szCs w:val="28"/>
        </w:rPr>
      </w:pPr>
    </w:p>
    <w:p w:rsidR="00635477" w:rsidRPr="005A072C" w:rsidRDefault="00635477" w:rsidP="00635477">
      <w:pPr>
        <w:spacing w:line="240" w:lineRule="exact"/>
        <w:ind w:left="4820"/>
        <w:contextualSpacing/>
        <w:rPr>
          <w:rFonts w:ascii="Times New Roman" w:hAnsi="Times New Roman"/>
          <w:sz w:val="28"/>
          <w:szCs w:val="28"/>
        </w:rPr>
      </w:pPr>
    </w:p>
    <w:p w:rsidR="00635477" w:rsidRPr="005A072C" w:rsidRDefault="00635477" w:rsidP="00635477">
      <w:pPr>
        <w:spacing w:line="240" w:lineRule="exact"/>
        <w:ind w:left="4820"/>
        <w:contextualSpacing/>
        <w:rPr>
          <w:rFonts w:ascii="Times New Roman" w:hAnsi="Times New Roman"/>
          <w:sz w:val="28"/>
          <w:szCs w:val="28"/>
        </w:rPr>
      </w:pPr>
    </w:p>
    <w:p w:rsidR="00635477" w:rsidRPr="005A072C" w:rsidRDefault="00635477" w:rsidP="00635477">
      <w:pPr>
        <w:spacing w:line="240" w:lineRule="exact"/>
        <w:ind w:left="4820"/>
        <w:contextualSpacing/>
        <w:rPr>
          <w:rFonts w:ascii="Times New Roman" w:hAnsi="Times New Roman"/>
          <w:sz w:val="28"/>
          <w:szCs w:val="28"/>
        </w:rPr>
      </w:pPr>
    </w:p>
    <w:p w:rsidR="002E5048" w:rsidRPr="005A072C" w:rsidRDefault="00BE337B" w:rsidP="00DE1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072C">
        <w:rPr>
          <w:rFonts w:ascii="Times New Roman" w:hAnsi="Times New Roman"/>
          <w:sz w:val="28"/>
          <w:szCs w:val="28"/>
        </w:rPr>
        <w:t>Прокуратурой района</w:t>
      </w:r>
      <w:r w:rsidR="002E5048" w:rsidRPr="005A072C">
        <w:rPr>
          <w:rFonts w:ascii="Times New Roman" w:hAnsi="Times New Roman"/>
          <w:sz w:val="28"/>
          <w:szCs w:val="28"/>
        </w:rPr>
        <w:t xml:space="preserve">, </w:t>
      </w:r>
      <w:r w:rsidR="00DB349C" w:rsidRPr="005A072C">
        <w:rPr>
          <w:rFonts w:ascii="Times New Roman" w:hAnsi="Times New Roman"/>
          <w:sz w:val="28"/>
          <w:szCs w:val="28"/>
        </w:rPr>
        <w:t xml:space="preserve">проверено соблюдение миграционного законодательства при приеме в гражданство Российской Федерации. </w:t>
      </w:r>
    </w:p>
    <w:p w:rsidR="00DE1CBB" w:rsidRPr="005A072C" w:rsidRDefault="00DE1CBB" w:rsidP="00DE1CBB">
      <w:pPr>
        <w:spacing w:after="0" w:line="24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A072C">
        <w:rPr>
          <w:rFonts w:ascii="Times New Roman" w:hAnsi="Times New Roman"/>
          <w:sz w:val="28"/>
          <w:szCs w:val="28"/>
        </w:rPr>
        <w:t>Установлено, что</w:t>
      </w:r>
      <w:r w:rsidR="00BE337B" w:rsidRPr="005A072C">
        <w:rPr>
          <w:rFonts w:ascii="Times New Roman" w:hAnsi="Times New Roman"/>
          <w:sz w:val="28"/>
          <w:szCs w:val="28"/>
        </w:rPr>
        <w:t xml:space="preserve"> в 2018 году- 2019 году шесть иностранных лиц </w:t>
      </w:r>
      <w:r w:rsidR="00AB026B" w:rsidRPr="005A072C">
        <w:rPr>
          <w:rFonts w:ascii="Times New Roman" w:hAnsi="Times New Roman"/>
          <w:sz w:val="28"/>
          <w:szCs w:val="28"/>
        </w:rPr>
        <w:t xml:space="preserve"> о</w:t>
      </w:r>
      <w:r w:rsidRPr="005A072C">
        <w:rPr>
          <w:rFonts w:ascii="Times New Roman" w:hAnsi="Times New Roman"/>
          <w:sz w:val="28"/>
          <w:szCs w:val="28"/>
        </w:rPr>
        <w:t>братил</w:t>
      </w:r>
      <w:r w:rsidR="00BE337B" w:rsidRPr="005A072C">
        <w:rPr>
          <w:rFonts w:ascii="Times New Roman" w:hAnsi="Times New Roman"/>
          <w:sz w:val="28"/>
          <w:szCs w:val="28"/>
        </w:rPr>
        <w:t>и</w:t>
      </w:r>
      <w:r w:rsidRPr="005A072C">
        <w:rPr>
          <w:rFonts w:ascii="Times New Roman" w:hAnsi="Times New Roman"/>
          <w:sz w:val="28"/>
          <w:szCs w:val="28"/>
        </w:rPr>
        <w:t>с</w:t>
      </w:r>
      <w:r w:rsidR="00BE337B" w:rsidRPr="005A072C">
        <w:rPr>
          <w:rFonts w:ascii="Times New Roman" w:hAnsi="Times New Roman"/>
          <w:sz w:val="28"/>
          <w:szCs w:val="28"/>
        </w:rPr>
        <w:t>ь</w:t>
      </w:r>
      <w:r w:rsidRPr="005A072C">
        <w:rPr>
          <w:rFonts w:ascii="Times New Roman" w:hAnsi="Times New Roman"/>
          <w:sz w:val="28"/>
          <w:szCs w:val="28"/>
        </w:rPr>
        <w:t xml:space="preserve"> с заявлением о приобретении гражданства Российской Федерации в упрощенном порядке. </w:t>
      </w:r>
    </w:p>
    <w:p w:rsidR="00BE337B" w:rsidRPr="005A072C" w:rsidRDefault="00BE337B" w:rsidP="00DE1CBB">
      <w:pPr>
        <w:spacing w:after="0" w:line="24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r w:rsidRPr="005A072C">
        <w:rPr>
          <w:rFonts w:ascii="Times New Roman" w:hAnsi="Times New Roman"/>
          <w:sz w:val="28"/>
          <w:szCs w:val="28"/>
        </w:rPr>
        <w:t>По автобиографическим данным указанными лицами были окончены образовательные учреждения на территории Российской Федерации.</w:t>
      </w:r>
    </w:p>
    <w:p w:rsidR="00BE337B" w:rsidRPr="005A072C" w:rsidRDefault="00DE1CBB" w:rsidP="00DE1CBB">
      <w:pPr>
        <w:autoSpaceDE w:val="0"/>
        <w:autoSpaceDN w:val="0"/>
        <w:adjustRightInd w:val="0"/>
        <w:spacing w:after="0" w:line="24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r w:rsidRPr="005A072C">
        <w:rPr>
          <w:rFonts w:ascii="Times New Roman" w:hAnsi="Times New Roman"/>
          <w:sz w:val="28"/>
          <w:szCs w:val="28"/>
        </w:rPr>
        <w:t xml:space="preserve">Одним из оснований для получения гражданства Российской Федерации является получение после 1 июля 2002 года профессионального образования по основной профессиональной программе, имеющей государственную аккредитацию в образовательной организации РФ (п. «е» ч. 2 ст. 14 Федерального закона от 31.05.2002 № 62-ФЗ «О гражданстве Российской Федерации»). </w:t>
      </w:r>
    </w:p>
    <w:p w:rsidR="00BE337B" w:rsidRPr="005A072C" w:rsidRDefault="00DE1CBB" w:rsidP="00DE1CBB">
      <w:pPr>
        <w:autoSpaceDE w:val="0"/>
        <w:autoSpaceDN w:val="0"/>
        <w:adjustRightInd w:val="0"/>
        <w:spacing w:after="0" w:line="24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r w:rsidRPr="005A072C">
        <w:rPr>
          <w:rFonts w:ascii="Times New Roman" w:hAnsi="Times New Roman"/>
          <w:sz w:val="28"/>
          <w:szCs w:val="28"/>
        </w:rPr>
        <w:t xml:space="preserve">С целью подтверждения данного факта </w:t>
      </w:r>
      <w:r w:rsidR="00BE337B" w:rsidRPr="005A072C">
        <w:rPr>
          <w:rFonts w:ascii="Times New Roman" w:hAnsi="Times New Roman"/>
          <w:sz w:val="28"/>
          <w:szCs w:val="28"/>
        </w:rPr>
        <w:t>шестью иностранными гражданами пр</w:t>
      </w:r>
      <w:r w:rsidRPr="005A072C">
        <w:rPr>
          <w:rFonts w:ascii="Times New Roman" w:hAnsi="Times New Roman"/>
          <w:sz w:val="28"/>
          <w:szCs w:val="28"/>
        </w:rPr>
        <w:t>едостав</w:t>
      </w:r>
      <w:r w:rsidR="00BE337B" w:rsidRPr="005A072C">
        <w:rPr>
          <w:rFonts w:ascii="Times New Roman" w:hAnsi="Times New Roman"/>
          <w:sz w:val="28"/>
          <w:szCs w:val="28"/>
        </w:rPr>
        <w:t xml:space="preserve">лены копии дипломов об окончании техникумом и училищ </w:t>
      </w:r>
      <w:proofErr w:type="gramStart"/>
      <w:r w:rsidR="00BE337B" w:rsidRPr="005A072C">
        <w:rPr>
          <w:rFonts w:ascii="Times New Roman" w:hAnsi="Times New Roman"/>
          <w:sz w:val="28"/>
          <w:szCs w:val="28"/>
        </w:rPr>
        <w:t>г</w:t>
      </w:r>
      <w:proofErr w:type="gramEnd"/>
      <w:r w:rsidR="00BE337B" w:rsidRPr="005A072C">
        <w:rPr>
          <w:rFonts w:ascii="Times New Roman" w:hAnsi="Times New Roman"/>
          <w:sz w:val="28"/>
          <w:szCs w:val="28"/>
        </w:rPr>
        <w:t xml:space="preserve">. Новосибирска. </w:t>
      </w:r>
    </w:p>
    <w:p w:rsidR="00BE337B" w:rsidRPr="005A072C" w:rsidRDefault="00BE337B" w:rsidP="00DE1CBB">
      <w:pPr>
        <w:autoSpaceDE w:val="0"/>
        <w:autoSpaceDN w:val="0"/>
        <w:adjustRightInd w:val="0"/>
        <w:spacing w:after="0" w:line="24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r w:rsidRPr="005A072C">
        <w:rPr>
          <w:rFonts w:ascii="Times New Roman" w:hAnsi="Times New Roman"/>
          <w:sz w:val="28"/>
          <w:szCs w:val="28"/>
        </w:rPr>
        <w:t xml:space="preserve">В ходе проверки прокуратурой района запрошены сведения из образовательных учреждений с целью подтверждения подлинности предоставленных дипломов. </w:t>
      </w:r>
    </w:p>
    <w:p w:rsidR="00BE337B" w:rsidRPr="005A072C" w:rsidRDefault="00BE337B" w:rsidP="00DE1CBB">
      <w:pPr>
        <w:autoSpaceDE w:val="0"/>
        <w:autoSpaceDN w:val="0"/>
        <w:adjustRightInd w:val="0"/>
        <w:spacing w:after="0" w:line="24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r w:rsidRPr="005A072C">
        <w:rPr>
          <w:rFonts w:ascii="Times New Roman" w:hAnsi="Times New Roman"/>
          <w:sz w:val="28"/>
          <w:szCs w:val="28"/>
        </w:rPr>
        <w:t xml:space="preserve">Согласно информации из образовательных учреждений данные иностранные лица в учреждениях не обучались, дипломы им не выдавались. </w:t>
      </w:r>
    </w:p>
    <w:p w:rsidR="00DE1CBB" w:rsidRPr="005A072C" w:rsidRDefault="00DE1CBB" w:rsidP="00DE1CBB">
      <w:pPr>
        <w:spacing w:after="0" w:line="240" w:lineRule="auto"/>
        <w:ind w:firstLineChars="202" w:firstLine="566"/>
        <w:jc w:val="both"/>
        <w:rPr>
          <w:rFonts w:ascii="Times New Roman" w:hAnsi="Times New Roman"/>
          <w:sz w:val="28"/>
          <w:szCs w:val="28"/>
        </w:rPr>
      </w:pPr>
      <w:r w:rsidRPr="005A072C">
        <w:rPr>
          <w:rFonts w:ascii="Times New Roman" w:hAnsi="Times New Roman"/>
          <w:sz w:val="28"/>
          <w:szCs w:val="28"/>
        </w:rPr>
        <w:t xml:space="preserve">Таким образом, </w:t>
      </w:r>
      <w:r w:rsidR="00BE337B" w:rsidRPr="005A072C">
        <w:rPr>
          <w:rFonts w:ascii="Times New Roman" w:hAnsi="Times New Roman"/>
          <w:sz w:val="28"/>
          <w:szCs w:val="28"/>
        </w:rPr>
        <w:t xml:space="preserve">данными шестью лицами </w:t>
      </w:r>
      <w:r w:rsidRPr="005A072C">
        <w:rPr>
          <w:rFonts w:ascii="Times New Roman" w:hAnsi="Times New Roman"/>
          <w:sz w:val="28"/>
          <w:szCs w:val="28"/>
        </w:rPr>
        <w:t xml:space="preserve">заведомо </w:t>
      </w:r>
      <w:r w:rsidR="003F7074" w:rsidRPr="005A072C">
        <w:rPr>
          <w:rFonts w:ascii="Times New Roman" w:hAnsi="Times New Roman"/>
          <w:sz w:val="28"/>
          <w:szCs w:val="28"/>
        </w:rPr>
        <w:t>знавшими</w:t>
      </w:r>
      <w:r w:rsidRPr="005A072C">
        <w:rPr>
          <w:rFonts w:ascii="Times New Roman" w:hAnsi="Times New Roman"/>
          <w:sz w:val="28"/>
          <w:szCs w:val="28"/>
        </w:rPr>
        <w:t>, что</w:t>
      </w:r>
      <w:r w:rsidR="00BE337B" w:rsidRPr="005A072C">
        <w:rPr>
          <w:rFonts w:ascii="Times New Roman" w:hAnsi="Times New Roman"/>
          <w:sz w:val="28"/>
          <w:szCs w:val="28"/>
        </w:rPr>
        <w:t xml:space="preserve"> они  не </w:t>
      </w:r>
      <w:proofErr w:type="gramStart"/>
      <w:r w:rsidR="00BE337B" w:rsidRPr="005A072C">
        <w:rPr>
          <w:rFonts w:ascii="Times New Roman" w:hAnsi="Times New Roman"/>
          <w:sz w:val="28"/>
          <w:szCs w:val="28"/>
        </w:rPr>
        <w:t>обучались</w:t>
      </w:r>
      <w:r w:rsidRPr="005A072C">
        <w:rPr>
          <w:rFonts w:ascii="Times New Roman" w:hAnsi="Times New Roman"/>
          <w:sz w:val="28"/>
          <w:szCs w:val="28"/>
        </w:rPr>
        <w:t xml:space="preserve"> в данн</w:t>
      </w:r>
      <w:r w:rsidR="00BE337B" w:rsidRPr="005A072C">
        <w:rPr>
          <w:rFonts w:ascii="Times New Roman" w:hAnsi="Times New Roman"/>
          <w:sz w:val="28"/>
          <w:szCs w:val="28"/>
        </w:rPr>
        <w:t xml:space="preserve">ых </w:t>
      </w:r>
      <w:r w:rsidRPr="005A072C">
        <w:rPr>
          <w:rFonts w:ascii="Times New Roman" w:hAnsi="Times New Roman"/>
          <w:sz w:val="28"/>
          <w:szCs w:val="28"/>
        </w:rPr>
        <w:t>образовательн</w:t>
      </w:r>
      <w:r w:rsidR="00BE337B" w:rsidRPr="005A072C">
        <w:rPr>
          <w:rFonts w:ascii="Times New Roman" w:hAnsi="Times New Roman"/>
          <w:sz w:val="28"/>
          <w:szCs w:val="28"/>
        </w:rPr>
        <w:t xml:space="preserve">ых </w:t>
      </w:r>
      <w:r w:rsidRPr="005A072C">
        <w:rPr>
          <w:rFonts w:ascii="Times New Roman" w:hAnsi="Times New Roman"/>
          <w:sz w:val="28"/>
          <w:szCs w:val="28"/>
        </w:rPr>
        <w:t>учреждени</w:t>
      </w:r>
      <w:r w:rsidR="00BE337B" w:rsidRPr="005A072C">
        <w:rPr>
          <w:rFonts w:ascii="Times New Roman" w:hAnsi="Times New Roman"/>
          <w:sz w:val="28"/>
          <w:szCs w:val="28"/>
        </w:rPr>
        <w:t>ях</w:t>
      </w:r>
      <w:r w:rsidRPr="005A072C">
        <w:rPr>
          <w:rFonts w:ascii="Times New Roman" w:hAnsi="Times New Roman"/>
          <w:sz w:val="28"/>
          <w:szCs w:val="28"/>
        </w:rPr>
        <w:t xml:space="preserve"> предостав</w:t>
      </w:r>
      <w:r w:rsidR="00BE337B" w:rsidRPr="005A072C">
        <w:rPr>
          <w:rFonts w:ascii="Times New Roman" w:hAnsi="Times New Roman"/>
          <w:sz w:val="28"/>
          <w:szCs w:val="28"/>
        </w:rPr>
        <w:t>лены</w:t>
      </w:r>
      <w:proofErr w:type="gramEnd"/>
      <w:r w:rsidR="00BE337B" w:rsidRPr="005A072C">
        <w:rPr>
          <w:rFonts w:ascii="Times New Roman" w:hAnsi="Times New Roman"/>
          <w:sz w:val="28"/>
          <w:szCs w:val="28"/>
        </w:rPr>
        <w:t xml:space="preserve"> подложные</w:t>
      </w:r>
      <w:r w:rsidRPr="005A072C">
        <w:rPr>
          <w:rFonts w:ascii="Times New Roman" w:hAnsi="Times New Roman"/>
          <w:sz w:val="28"/>
          <w:szCs w:val="28"/>
        </w:rPr>
        <w:t xml:space="preserve"> документ</w:t>
      </w:r>
      <w:r w:rsidR="00BE337B" w:rsidRPr="005A072C">
        <w:rPr>
          <w:rFonts w:ascii="Times New Roman" w:hAnsi="Times New Roman"/>
          <w:sz w:val="28"/>
          <w:szCs w:val="28"/>
        </w:rPr>
        <w:t>ы</w:t>
      </w:r>
      <w:r w:rsidRPr="005A072C">
        <w:rPr>
          <w:rFonts w:ascii="Times New Roman" w:hAnsi="Times New Roman"/>
          <w:sz w:val="28"/>
          <w:szCs w:val="28"/>
        </w:rPr>
        <w:t xml:space="preserve"> – диплом</w:t>
      </w:r>
      <w:r w:rsidR="00BE337B" w:rsidRPr="005A072C">
        <w:rPr>
          <w:rFonts w:ascii="Times New Roman" w:hAnsi="Times New Roman"/>
          <w:sz w:val="28"/>
          <w:szCs w:val="28"/>
        </w:rPr>
        <w:t>ы</w:t>
      </w:r>
      <w:r w:rsidRPr="005A072C">
        <w:rPr>
          <w:rFonts w:ascii="Times New Roman" w:hAnsi="Times New Roman"/>
          <w:sz w:val="28"/>
          <w:szCs w:val="28"/>
        </w:rPr>
        <w:t xml:space="preserve">, с целью приобретения гражданства Российской Федерации. </w:t>
      </w:r>
    </w:p>
    <w:p w:rsidR="00DE1CBB" w:rsidRPr="005A072C" w:rsidRDefault="00DE1CBB" w:rsidP="00DE1CB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072C">
        <w:rPr>
          <w:rFonts w:ascii="Times New Roman" w:hAnsi="Times New Roman"/>
          <w:sz w:val="28"/>
          <w:szCs w:val="28"/>
        </w:rPr>
        <w:t xml:space="preserve">Перечисленные действия привели к тому, что в отсутствие предусмотренных законом оснований, </w:t>
      </w:r>
      <w:r w:rsidR="00BE337B" w:rsidRPr="005A072C">
        <w:rPr>
          <w:rFonts w:ascii="Times New Roman" w:hAnsi="Times New Roman"/>
          <w:sz w:val="28"/>
          <w:szCs w:val="28"/>
        </w:rPr>
        <w:t xml:space="preserve">данные лица </w:t>
      </w:r>
      <w:r w:rsidRPr="005A072C">
        <w:rPr>
          <w:rFonts w:ascii="Times New Roman" w:hAnsi="Times New Roman"/>
          <w:sz w:val="28"/>
          <w:szCs w:val="28"/>
        </w:rPr>
        <w:t>был</w:t>
      </w:r>
      <w:r w:rsidR="00BE337B" w:rsidRPr="005A072C">
        <w:rPr>
          <w:rFonts w:ascii="Times New Roman" w:hAnsi="Times New Roman"/>
          <w:sz w:val="28"/>
          <w:szCs w:val="28"/>
        </w:rPr>
        <w:t>и</w:t>
      </w:r>
      <w:r w:rsidRPr="005A072C">
        <w:rPr>
          <w:rFonts w:ascii="Times New Roman" w:hAnsi="Times New Roman"/>
          <w:sz w:val="28"/>
          <w:szCs w:val="28"/>
        </w:rPr>
        <w:t xml:space="preserve"> документирован</w:t>
      </w:r>
      <w:r w:rsidR="00BE337B" w:rsidRPr="005A072C">
        <w:rPr>
          <w:rFonts w:ascii="Times New Roman" w:hAnsi="Times New Roman"/>
          <w:sz w:val="28"/>
          <w:szCs w:val="28"/>
        </w:rPr>
        <w:t>ы</w:t>
      </w:r>
      <w:r w:rsidRPr="005A072C">
        <w:rPr>
          <w:rFonts w:ascii="Times New Roman" w:hAnsi="Times New Roman"/>
          <w:sz w:val="28"/>
          <w:szCs w:val="28"/>
        </w:rPr>
        <w:t xml:space="preserve"> паспортом гражданина Российской Федерации.</w:t>
      </w:r>
    </w:p>
    <w:p w:rsidR="00BE337B" w:rsidRPr="005A072C" w:rsidRDefault="00BE337B" w:rsidP="00DE1CB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A072C">
        <w:rPr>
          <w:rFonts w:ascii="Times New Roman" w:hAnsi="Times New Roman"/>
          <w:sz w:val="28"/>
          <w:szCs w:val="28"/>
        </w:rPr>
        <w:t xml:space="preserve">Прокуратурой района в органы полиции направлено 6 </w:t>
      </w:r>
      <w:r w:rsidR="00DE1CBB" w:rsidRPr="005A072C">
        <w:rPr>
          <w:rFonts w:ascii="Times New Roman" w:hAnsi="Times New Roman"/>
          <w:sz w:val="28"/>
          <w:szCs w:val="28"/>
        </w:rPr>
        <w:t>постановлений о направлении материалов проверки в орган предварительного расследования для решения вопроса об уголовном преследовании по ч. 3  ст. 327 УК РФ -  и</w:t>
      </w:r>
      <w:r w:rsidR="00DE1CBB" w:rsidRPr="005A072C">
        <w:rPr>
          <w:rFonts w:ascii="Times New Roman" w:hAnsi="Times New Roman"/>
          <w:bCs/>
          <w:sz w:val="28"/>
          <w:szCs w:val="28"/>
        </w:rPr>
        <w:t>спользование заведомо подложного документа (в редакциях Уголовного Кодекса Российской Федерации от 19.02.2018, 23.04.2018, 29.07.2018, 03.10.2018)</w:t>
      </w:r>
      <w:r w:rsidRPr="005A072C">
        <w:rPr>
          <w:rFonts w:ascii="Times New Roman" w:hAnsi="Times New Roman"/>
          <w:bCs/>
          <w:sz w:val="28"/>
          <w:szCs w:val="28"/>
        </w:rPr>
        <w:t xml:space="preserve">. </w:t>
      </w:r>
    </w:p>
    <w:p w:rsidR="00BE337B" w:rsidRPr="005A072C" w:rsidRDefault="00BE337B" w:rsidP="00DE1CB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A072C">
        <w:rPr>
          <w:rFonts w:ascii="Times New Roman" w:hAnsi="Times New Roman"/>
          <w:bCs/>
          <w:sz w:val="28"/>
          <w:szCs w:val="28"/>
        </w:rPr>
        <w:t>МО МВД «Новосибирский» 2</w:t>
      </w:r>
      <w:r w:rsidR="008B3E3B" w:rsidRPr="005A072C">
        <w:rPr>
          <w:rFonts w:ascii="Times New Roman" w:hAnsi="Times New Roman"/>
          <w:bCs/>
          <w:sz w:val="28"/>
          <w:szCs w:val="28"/>
        </w:rPr>
        <w:t>5</w:t>
      </w:r>
      <w:r w:rsidRPr="005A072C">
        <w:rPr>
          <w:rFonts w:ascii="Times New Roman" w:hAnsi="Times New Roman"/>
          <w:bCs/>
          <w:sz w:val="28"/>
          <w:szCs w:val="28"/>
        </w:rPr>
        <w:t xml:space="preserve">.12.2019 возбуждено 6 уголовных дел по ч. 3 ст. 327 УК РФ. </w:t>
      </w:r>
    </w:p>
    <w:p w:rsidR="008B3E3B" w:rsidRDefault="008B3E3B" w:rsidP="008B3E3B">
      <w:pPr>
        <w:ind w:firstLineChars="202" w:firstLine="566"/>
        <w:jc w:val="both"/>
        <w:rPr>
          <w:rFonts w:ascii="Times New Roman" w:hAnsi="Times New Roman"/>
          <w:bCs/>
          <w:sz w:val="28"/>
          <w:szCs w:val="28"/>
        </w:rPr>
      </w:pPr>
      <w:r w:rsidRPr="005A072C">
        <w:rPr>
          <w:rFonts w:ascii="Times New Roman" w:hAnsi="Times New Roman"/>
          <w:bCs/>
          <w:sz w:val="28"/>
          <w:szCs w:val="28"/>
        </w:rPr>
        <w:t xml:space="preserve">15.01.2020 в Центральный районный суд </w:t>
      </w:r>
      <w:proofErr w:type="gramStart"/>
      <w:r w:rsidRPr="005A072C">
        <w:rPr>
          <w:rFonts w:ascii="Times New Roman" w:hAnsi="Times New Roman"/>
          <w:bCs/>
          <w:sz w:val="28"/>
          <w:szCs w:val="28"/>
        </w:rPr>
        <w:t>г</w:t>
      </w:r>
      <w:proofErr w:type="gramEnd"/>
      <w:r w:rsidRPr="005A072C">
        <w:rPr>
          <w:rFonts w:ascii="Times New Roman" w:hAnsi="Times New Roman"/>
          <w:bCs/>
          <w:sz w:val="28"/>
          <w:szCs w:val="28"/>
        </w:rPr>
        <w:t>. Новосибирска направлено 6 заявлений в порядке главы 28 ГПК РФ об установлении факта предоставления</w:t>
      </w:r>
      <w:r w:rsidR="003110FB">
        <w:rPr>
          <w:rFonts w:ascii="Times New Roman" w:hAnsi="Times New Roman"/>
          <w:bCs/>
          <w:sz w:val="28"/>
          <w:szCs w:val="28"/>
        </w:rPr>
        <w:t xml:space="preserve"> заведомо подложных документов, с целью последующей отмены решения о приеме в гражданство. </w:t>
      </w:r>
    </w:p>
    <w:p w:rsidR="003110FB" w:rsidRDefault="003110FB" w:rsidP="003110FB">
      <w:pPr>
        <w:spacing w:after="0" w:line="240" w:lineRule="auto"/>
        <w:ind w:firstLineChars="202" w:firstLine="56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Старший помощник прокурора Новосибирского района </w:t>
      </w:r>
    </w:p>
    <w:p w:rsidR="003110FB" w:rsidRPr="005A072C" w:rsidRDefault="003110FB" w:rsidP="003110FB">
      <w:pPr>
        <w:spacing w:after="0" w:line="240" w:lineRule="auto"/>
        <w:ind w:firstLineChars="202" w:firstLine="566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Натяженко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А.А. </w:t>
      </w:r>
    </w:p>
    <w:sectPr w:rsidR="003110FB" w:rsidRPr="005A072C" w:rsidSect="003110F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477"/>
    <w:rsid w:val="002E5048"/>
    <w:rsid w:val="003110FB"/>
    <w:rsid w:val="003F07FB"/>
    <w:rsid w:val="003F7074"/>
    <w:rsid w:val="0043294F"/>
    <w:rsid w:val="004C50A4"/>
    <w:rsid w:val="00501B4E"/>
    <w:rsid w:val="005A072C"/>
    <w:rsid w:val="0062284C"/>
    <w:rsid w:val="00635477"/>
    <w:rsid w:val="007B0017"/>
    <w:rsid w:val="008B3E3B"/>
    <w:rsid w:val="008C5A8D"/>
    <w:rsid w:val="008E1AAD"/>
    <w:rsid w:val="00951E17"/>
    <w:rsid w:val="009A7B15"/>
    <w:rsid w:val="009C0C38"/>
    <w:rsid w:val="009C1FEE"/>
    <w:rsid w:val="009D5CC0"/>
    <w:rsid w:val="00A06C16"/>
    <w:rsid w:val="00AB026B"/>
    <w:rsid w:val="00AD0808"/>
    <w:rsid w:val="00AE187E"/>
    <w:rsid w:val="00B63707"/>
    <w:rsid w:val="00B96B99"/>
    <w:rsid w:val="00BB346C"/>
    <w:rsid w:val="00BD6DF4"/>
    <w:rsid w:val="00BE337B"/>
    <w:rsid w:val="00C13227"/>
    <w:rsid w:val="00C215D8"/>
    <w:rsid w:val="00CB4E9A"/>
    <w:rsid w:val="00CE5EC6"/>
    <w:rsid w:val="00D544DF"/>
    <w:rsid w:val="00D76880"/>
    <w:rsid w:val="00D8136C"/>
    <w:rsid w:val="00D84917"/>
    <w:rsid w:val="00D90A6E"/>
    <w:rsid w:val="00DB349C"/>
    <w:rsid w:val="00DE1CBB"/>
    <w:rsid w:val="00E27331"/>
    <w:rsid w:val="00F1394D"/>
    <w:rsid w:val="00F276B6"/>
    <w:rsid w:val="00F51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8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84C"/>
    <w:pPr>
      <w:ind w:left="720"/>
      <w:contextualSpacing/>
    </w:pPr>
  </w:style>
  <w:style w:type="paragraph" w:customStyle="1" w:styleId="1">
    <w:name w:val="Абзац списка1"/>
    <w:basedOn w:val="a"/>
    <w:rsid w:val="00A06C16"/>
    <w:pPr>
      <w:ind w:left="720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8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84C"/>
    <w:pPr>
      <w:ind w:left="720"/>
      <w:contextualSpacing/>
    </w:pPr>
  </w:style>
  <w:style w:type="paragraph" w:customStyle="1" w:styleId="1">
    <w:name w:val="Абзац списка1"/>
    <w:basedOn w:val="a"/>
    <w:rsid w:val="00A06C16"/>
    <w:pPr>
      <w:ind w:left="72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localroot</cp:lastModifiedBy>
  <cp:revision>6</cp:revision>
  <cp:lastPrinted>2020-01-23T15:09:00Z</cp:lastPrinted>
  <dcterms:created xsi:type="dcterms:W3CDTF">2019-12-24T18:48:00Z</dcterms:created>
  <dcterms:modified xsi:type="dcterms:W3CDTF">2020-01-24T09:58:00Z</dcterms:modified>
</cp:coreProperties>
</file>