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АДМИНИСТРАЦИЯ КРИВОДАНОВСКОГО СЕЛЬСОВЕТА</w:t>
      </w: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НОВОСИБИРСКОГО РАЙОНА</w:t>
      </w: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НОВОСИБИРСКОЙ ОБЛАСТИ</w:t>
      </w: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fr-FR" w:eastAsia="ru-RU" w:bidi="ar-SA"/>
        </w:rPr>
        <w:t>ПРОТОКОЛ О РЕЗУЛЬТАТАХ АУКЦИОНА</w:t>
      </w: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заседания аукционной комиссии администрации Криводановского сельсовета Новосибирского района Новосибирской области</w:t>
      </w: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</w:p>
    <w:tbl>
      <w:tblPr>
        <w:tblW w:w="1003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3"/>
        <w:gridCol w:w="112"/>
      </w:tblGrid>
      <w:tr w:rsidR="00192BD2" w:rsidRPr="00BF122C" w:rsidTr="00192BD2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af5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382"/>
              <w:gridCol w:w="4541"/>
            </w:tblGrid>
            <w:tr w:rsidR="00A6168C" w:rsidRPr="00BF122C" w:rsidTr="00E54406">
              <w:tc>
                <w:tcPr>
                  <w:tcW w:w="5382" w:type="dxa"/>
                </w:tcPr>
                <w:p w:rsidR="00A6168C" w:rsidRPr="00BF122C" w:rsidRDefault="00435634" w:rsidP="00435634">
                  <w:pPr>
                    <w:jc w:val="both"/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  <w:t>от 18октября</w:t>
                  </w:r>
                  <w:r w:rsidR="00A6168C" w:rsidRPr="00BF122C"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  <w:t xml:space="preserve"> 2017 г.</w:t>
                  </w:r>
                </w:p>
              </w:tc>
              <w:tc>
                <w:tcPr>
                  <w:tcW w:w="4541" w:type="dxa"/>
                </w:tcPr>
                <w:p w:rsidR="00A6168C" w:rsidRPr="00BF122C" w:rsidRDefault="00A6168C" w:rsidP="00A6168C">
                  <w:pPr>
                    <w:jc w:val="right"/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 w:rsidRPr="00BF122C">
                    <w:rPr>
                      <w:rFonts w:ascii="yandex-sans" w:eastAsia="Times New Roman" w:hAnsi="yandex-sans"/>
                      <w:color w:val="000000"/>
                      <w:sz w:val="23"/>
                      <w:szCs w:val="23"/>
                      <w:lang w:val="ru-RU" w:eastAsia="ru-RU" w:bidi="ar-SA"/>
                    </w:rPr>
                    <w:t>№</w:t>
                  </w:r>
                  <w:r w:rsidRPr="00BF122C">
                    <w:rPr>
                      <w:rFonts w:ascii="yandex-sans" w:eastAsia="Times New Roman" w:hAnsi="yandex-sans"/>
                      <w:color w:val="000000"/>
                      <w:sz w:val="23"/>
                      <w:lang w:val="ru-RU" w:eastAsia="ru-RU" w:bidi="ar-SA"/>
                    </w:rPr>
                    <w:t> </w:t>
                  </w:r>
                  <w:r w:rsidRPr="00BF122C"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  <w:t>1</w:t>
                  </w:r>
                </w:p>
              </w:tc>
            </w:tr>
          </w:tbl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</w:tbl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proofErr w:type="spell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.К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риводановка</w:t>
      </w:r>
      <w:proofErr w:type="spellEnd"/>
    </w:p>
    <w:p w:rsidR="00A6168C" w:rsidRPr="00BF122C" w:rsidRDefault="00A6168C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Состав аукционной комиссии администрации Криводановского сельсовета Новосибирского района Новосибирской области (далее – комиссия): 7 человек. Засе</w:t>
      </w:r>
      <w:r w:rsidR="00E90FFD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дание проводится в присутствии 4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членов комиссии, кворум имеется, комиссия правомочна.</w:t>
      </w:r>
    </w:p>
    <w:p w:rsidR="00192BD2" w:rsidRPr="00D36E97" w:rsidRDefault="00D36E97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 xml:space="preserve">ЗАМЕСТИТЕЛЬ ПРЕДСЕДАТЕЛЯ: </w:t>
      </w:r>
      <w:proofErr w:type="spellStart"/>
      <w:r w:rsidRPr="00D36E97">
        <w:rPr>
          <w:rFonts w:ascii="yandex-sans" w:eastAsia="Times New Roman" w:hAnsi="yandex-sans"/>
          <w:bCs/>
          <w:color w:val="000000"/>
          <w:sz w:val="28"/>
          <w:szCs w:val="28"/>
          <w:lang w:val="ru-RU" w:eastAsia="ru-RU" w:bidi="ar-SA"/>
        </w:rPr>
        <w:t>Конаков</w:t>
      </w:r>
      <w:proofErr w:type="spellEnd"/>
      <w:r w:rsidRPr="00D36E97">
        <w:rPr>
          <w:rFonts w:ascii="yandex-sans" w:eastAsia="Times New Roman" w:hAnsi="yandex-sans"/>
          <w:bCs/>
          <w:color w:val="000000"/>
          <w:sz w:val="28"/>
          <w:szCs w:val="28"/>
          <w:lang w:val="ru-RU" w:eastAsia="ru-RU" w:bidi="ar-SA"/>
        </w:rPr>
        <w:t xml:space="preserve"> Олег Вячеславович</w:t>
      </w:r>
      <w:r w:rsidR="00A72710">
        <w:rPr>
          <w:rFonts w:ascii="yandex-sans" w:eastAsia="Times New Roman" w:hAnsi="yandex-sans"/>
          <w:bCs/>
          <w:color w:val="000000"/>
          <w:sz w:val="28"/>
          <w:szCs w:val="28"/>
          <w:lang w:val="ru-RU" w:eastAsia="ru-RU" w:bidi="ar-SA"/>
        </w:rPr>
        <w:t xml:space="preserve"> – зам. главы администрации Криводановского сельсовета Новосибирского района Новосибирской области</w:t>
      </w:r>
      <w:r>
        <w:rPr>
          <w:rFonts w:ascii="yandex-sans" w:eastAsia="Times New Roman" w:hAnsi="yandex-sans"/>
          <w:bCs/>
          <w:color w:val="000000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СЕКРЕТАРЬ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– </w:t>
      </w:r>
      <w:proofErr w:type="spell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Спольник</w:t>
      </w:r>
      <w:proofErr w:type="spell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Ю.П.</w:t>
      </w: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ПРИСУТСТВОВАЛИ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: </w:t>
      </w:r>
      <w:r w:rsidRPr="00D36E97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Болдырева Е.А., Новикова Е.С.</w:t>
      </w:r>
    </w:p>
    <w:p w:rsidR="00A6168C" w:rsidRPr="00BF122C" w:rsidRDefault="00A6168C" w:rsidP="00A6168C">
      <w:pPr>
        <w:shd w:val="clear" w:color="auto" w:fill="FFFFFF"/>
        <w:jc w:val="both"/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</w:pP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smallCaps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Место проведения аукциона: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630511, Новосибирская область, Новосибирский район, с. Криводановка, Микрорайон, д.1</w:t>
      </w:r>
      <w:r w:rsidR="00A72710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smallCaps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Дата и время начала аукциона: </w:t>
      </w:r>
      <w:r w:rsidR="0043563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18 октября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2017 г. 10 часов 00 минут.</w:t>
      </w: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Дата и время окончания аукциона: </w:t>
      </w:r>
      <w:r w:rsidR="0043563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18 октября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2017 г. </w:t>
      </w:r>
      <w:r w:rsidR="00425847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10 часов 25</w:t>
      </w:r>
      <w:r w:rsidRPr="00425847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минут.</w:t>
      </w:r>
    </w:p>
    <w:p w:rsidR="00A6168C" w:rsidRPr="00BF122C" w:rsidRDefault="00A6168C" w:rsidP="00A6168C">
      <w:pPr>
        <w:shd w:val="clear" w:color="auto" w:fill="FFFFFF"/>
        <w:jc w:val="both"/>
        <w:rPr>
          <w:rFonts w:ascii="yandex-sans" w:eastAsia="Times New Roman" w:hAnsi="yandex-sans"/>
          <w:smallCaps/>
          <w:color w:val="000000"/>
          <w:sz w:val="23"/>
          <w:szCs w:val="23"/>
          <w:lang w:val="ru-RU" w:eastAsia="ru-RU" w:bidi="ar-SA"/>
        </w:rPr>
      </w:pPr>
    </w:p>
    <w:p w:rsidR="00192BD2" w:rsidRPr="00BF122C" w:rsidRDefault="00192BD2" w:rsidP="00A6168C">
      <w:pPr>
        <w:shd w:val="clear" w:color="auto" w:fill="FFFFFF"/>
        <w:ind w:firstLine="851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1. Организатор аукциона: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администрация Криводановского сельсовета Новосибирского района Новосибирской области.</w:t>
      </w:r>
    </w:p>
    <w:p w:rsidR="00192BD2" w:rsidRPr="00BF122C" w:rsidRDefault="00192BD2" w:rsidP="00A6168C">
      <w:pPr>
        <w:shd w:val="clear" w:color="auto" w:fill="FFFFFF"/>
        <w:ind w:firstLine="851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2. Наименование предмета аукциона: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право на заключение договора аренды земельного участка с кадас</w:t>
      </w:r>
      <w:r w:rsidR="0043563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тровым номером 54:19:020101:1663, площадью 1080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кв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.м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, местоположение: Новосибирская область, р-н Новосибирский, Криводановский сельсовет, разрешенное использование – индивидуальное жилищное строительство.</w:t>
      </w:r>
    </w:p>
    <w:p w:rsidR="00192BD2" w:rsidRPr="00BF122C" w:rsidRDefault="00192BD2" w:rsidP="00A6168C">
      <w:pPr>
        <w:shd w:val="clear" w:color="auto" w:fill="FFFFFF"/>
        <w:ind w:firstLine="851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3.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 Извещение о проведении настоящего аукциона было опубликовано </w:t>
      </w:r>
      <w:proofErr w:type="spell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в</w:t>
      </w:r>
      <w:r w:rsidR="0043563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спецвыпуске</w:t>
      </w:r>
      <w:proofErr w:type="spellEnd"/>
      <w:r w:rsidR="0043563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газеты «</w:t>
      </w:r>
      <w:proofErr w:type="gramStart"/>
      <w:r w:rsidR="0043563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Приобская</w:t>
      </w:r>
      <w:proofErr w:type="gramEnd"/>
      <w:r w:rsidR="0043563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правда» от 13 сентября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2017 г., размещено на официальном сайте администрации Криводановского сельсовета Новосибирского района Новосибирской области в сети интернет </w:t>
      </w:r>
      <w:hyperlink r:id="rId7" w:tgtFrame="_blank" w:history="1">
        <w:r w:rsidRPr="00BF122C">
          <w:rPr>
            <w:rFonts w:ascii="yandex-sans" w:eastAsia="Times New Roman" w:hAnsi="yandex-sans"/>
            <w:color w:val="00000A"/>
            <w:sz w:val="28"/>
            <w:lang w:val="ru-RU" w:eastAsia="ru-RU" w:bidi="ar-SA"/>
          </w:rPr>
          <w:t>www</w:t>
        </w:r>
        <w:r w:rsidR="00435634">
          <w:rPr>
            <w:rFonts w:ascii="yandex-sans" w:eastAsia="Times New Roman" w:hAnsi="yandex-sans"/>
            <w:color w:val="00000A"/>
            <w:sz w:val="28"/>
            <w:lang w:val="ru-RU" w:eastAsia="ru-RU" w:bidi="ar-SA"/>
          </w:rPr>
          <w:t>://</w:t>
        </w:r>
        <w:r w:rsidRPr="00BF122C">
          <w:rPr>
            <w:rFonts w:ascii="yandex-sans" w:eastAsia="Times New Roman" w:hAnsi="yandex-sans"/>
            <w:color w:val="00000A"/>
            <w:sz w:val="28"/>
            <w:lang w:val="ru-RU" w:eastAsia="ru-RU" w:bidi="ar-SA"/>
          </w:rPr>
          <w:t>krivodanovka.</w:t>
        </w:r>
        <w:r w:rsidR="00435634">
          <w:rPr>
            <w:rFonts w:ascii="yandex-sans" w:eastAsia="Times New Roman" w:hAnsi="yandex-sans"/>
            <w:color w:val="00000A"/>
            <w:sz w:val="28"/>
            <w:lang w:eastAsia="ru-RU" w:bidi="ar-SA"/>
          </w:rPr>
          <w:t>nso</w:t>
        </w:r>
        <w:r w:rsidR="00435634" w:rsidRPr="00435634">
          <w:rPr>
            <w:rFonts w:ascii="yandex-sans" w:eastAsia="Times New Roman" w:hAnsi="yandex-sans"/>
            <w:color w:val="00000A"/>
            <w:sz w:val="28"/>
            <w:lang w:val="ru-RU" w:eastAsia="ru-RU" w:bidi="ar-SA"/>
          </w:rPr>
          <w:t>.</w:t>
        </w:r>
        <w:r w:rsidR="00435634">
          <w:rPr>
            <w:rFonts w:ascii="yandex-sans" w:eastAsia="Times New Roman" w:hAnsi="yandex-sans"/>
            <w:color w:val="00000A"/>
            <w:sz w:val="28"/>
            <w:lang w:eastAsia="ru-RU" w:bidi="ar-SA"/>
          </w:rPr>
          <w:t>ru</w:t>
        </w:r>
      </w:hyperlink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и на официальном сайте торгов Российской Федерации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eastAsia="ru-RU" w:bidi="ar-SA"/>
        </w:rPr>
        <w:t>www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eastAsia="ru-RU" w:bidi="ar-SA"/>
        </w:rPr>
        <w:t>torgi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eastAsia="ru-RU" w:bidi="ar-SA"/>
        </w:rPr>
        <w:t>gov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eastAsia="ru-RU" w:bidi="ar-SA"/>
        </w:rPr>
        <w:t>ru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ind w:firstLine="851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4. 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Сведения об участниках аукциона:</w:t>
      </w:r>
    </w:p>
    <w:tbl>
      <w:tblPr>
        <w:tblW w:w="9923" w:type="dxa"/>
        <w:tblCellSpacing w:w="0" w:type="dxa"/>
        <w:tblInd w:w="13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3686"/>
        <w:gridCol w:w="5528"/>
      </w:tblGrid>
      <w:tr w:rsidR="00192BD2" w:rsidRPr="00BF122C" w:rsidTr="00E54406">
        <w:trPr>
          <w:tblHeader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168C" w:rsidRPr="00BF122C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№</w:t>
            </w:r>
          </w:p>
          <w:p w:rsidR="00192BD2" w:rsidRPr="00BF122C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proofErr w:type="gramStart"/>
            <w:r w:rsidRPr="00BF122C">
              <w:rPr>
                <w:rFonts w:ascii="yandex-sans" w:eastAsia="Times New Roman" w:hAnsi="yandex-sans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п</w:t>
            </w:r>
            <w:proofErr w:type="gramEnd"/>
            <w:r w:rsidRPr="00BF122C">
              <w:rPr>
                <w:rFonts w:ascii="yandex-sans" w:eastAsia="Times New Roman" w:hAnsi="yandex-sans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/п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2BD2" w:rsidRPr="00BF122C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ФИО/наименование участника аукциона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BF122C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Место жительства/место нахождения</w:t>
            </w:r>
          </w:p>
        </w:tc>
      </w:tr>
      <w:tr w:rsidR="00192BD2" w:rsidRPr="005A3135" w:rsidTr="00E54406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D36E97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D36E97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1.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D36E97" w:rsidRDefault="00D36E97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proofErr w:type="spell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Преловская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 Ольга Борисовна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D36E97" w:rsidRDefault="00D36E97" w:rsidP="00D36E97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г. Новосибирск, ул. Некрасова, дом 63/1 кв. 78</w:t>
            </w:r>
          </w:p>
        </w:tc>
      </w:tr>
      <w:tr w:rsidR="00192BD2" w:rsidRPr="005A3135" w:rsidTr="00E54406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D36E97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D36E97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2.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D36E97" w:rsidRDefault="00D36E97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val="ru-RU" w:eastAsia="ru-RU" w:bidi="ar-SA"/>
              </w:rPr>
              <w:t>Н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естеренко Игорь Васильевич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D36E97" w:rsidRDefault="00192BD2" w:rsidP="00D36E97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D36E97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г</w:t>
            </w:r>
            <w:proofErr w:type="gramStart"/>
            <w:r w:rsidRPr="00D36E97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.Н</w:t>
            </w:r>
            <w:proofErr w:type="gramEnd"/>
            <w:r w:rsidRPr="00D36E97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овосибирск, ул. </w:t>
            </w:r>
            <w:r w:rsidR="00D36E97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Киевская, дом 16 кв.12</w:t>
            </w:r>
          </w:p>
        </w:tc>
      </w:tr>
      <w:tr w:rsidR="00FB15C4" w:rsidRPr="005A3135" w:rsidTr="00E54406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15C4" w:rsidRPr="00D36E97" w:rsidRDefault="00FB15C4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15C4" w:rsidRDefault="00FB15C4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Кудимов Николай Николаевич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15C4" w:rsidRPr="00D36E97" w:rsidRDefault="00FB15C4" w:rsidP="00D36E97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г. Новосибирск, ул. Водозабор, дом 8 кв. 37</w:t>
            </w:r>
          </w:p>
        </w:tc>
      </w:tr>
      <w:tr w:rsidR="00A72710" w:rsidRPr="00A72710" w:rsidTr="00E54406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2710" w:rsidRDefault="00A72710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4.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2710" w:rsidRDefault="00A72710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proofErr w:type="spell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Волжин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 Николай Владимирович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2710" w:rsidRDefault="00A72710" w:rsidP="00D36E97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НСО, р.п. Ордынское, ул. Западная, 15 в.2</w:t>
            </w:r>
          </w:p>
        </w:tc>
      </w:tr>
      <w:tr w:rsidR="00A72710" w:rsidRPr="005A3135" w:rsidTr="00E54406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2710" w:rsidRDefault="00A72710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5.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2710" w:rsidRDefault="00A72710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Борисов Владимир Владимирович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2710" w:rsidRDefault="00A72710" w:rsidP="00D36E97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г. Новосибирск, ул. </w:t>
            </w:r>
            <w:proofErr w:type="spell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Тюльская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, дом 270/3 кв. 131</w:t>
            </w:r>
          </w:p>
        </w:tc>
      </w:tr>
    </w:tbl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lastRenderedPageBreak/>
        <w:t>5. 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Перед аукционом была проведена регистрация участников аукциона в журнале регистрации участников аукциона, которым были присвоены следующие регистрационные номера:</w:t>
      </w:r>
    </w:p>
    <w:p w:rsidR="00192BD2" w:rsidRPr="00D36E97" w:rsidRDefault="00D36E97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Преловской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Ольге Борисовне</w:t>
      </w:r>
      <w:r w:rsidR="002B2940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(</w:t>
      </w:r>
      <w:proofErr w:type="spellStart"/>
      <w:r w:rsidR="002B2940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Преловский</w:t>
      </w:r>
      <w:proofErr w:type="spellEnd"/>
      <w:r w:rsidR="002B2940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Денис Алексеевич, действующий по доверенности от 26.01.2015 года, номер в реестре 1-291) </w:t>
      </w:r>
      <w:r w:rsidR="00192BD2" w:rsidRPr="00D36E97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№ 1;</w:t>
      </w:r>
    </w:p>
    <w:p w:rsidR="00192BD2" w:rsidRDefault="00E26F15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Нестеренко Игорю Васильевичу</w:t>
      </w:r>
      <w:r w:rsidR="00192BD2" w:rsidRPr="00D36E97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№ 2</w:t>
      </w:r>
      <w:r w:rsidR="00FB15C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;</w:t>
      </w:r>
    </w:p>
    <w:p w:rsidR="00FB15C4" w:rsidRDefault="00FB15C4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Кудимову Николаю Николаевичу №3</w:t>
      </w:r>
      <w:r w:rsidR="00A72710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;</w:t>
      </w:r>
    </w:p>
    <w:p w:rsidR="00A72710" w:rsidRDefault="00A72710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Волжину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Николаю Владимировичу №4;</w:t>
      </w:r>
      <w:bookmarkStart w:id="0" w:name="_GoBack"/>
      <w:bookmarkEnd w:id="0"/>
    </w:p>
    <w:p w:rsidR="00A72710" w:rsidRPr="00D36E97" w:rsidRDefault="00A72710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Борисову Владимиру Владимировичу</w:t>
      </w:r>
      <w:r w:rsidR="00C54D8B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№5</w:t>
      </w: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E26F15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6. 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В соответствии с извещением о проведен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ии ау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кциона начальная цена предмета аукциона (размер ежегодной арендной платы) составляет </w:t>
      </w:r>
      <w:r w:rsidR="00435634" w:rsidRPr="0043563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24 960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(</w:t>
      </w:r>
      <w:r w:rsidR="0043563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двадцать четыре тысячи девятьсот шестьдесят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) рублей 00 коп.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7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 Для проведения аукциона предлагается выбрать из членов комисс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ии ау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кциониста. Предлагается кандидатура </w:t>
      </w:r>
      <w:proofErr w:type="spellStart"/>
      <w:r w:rsidR="00646AC6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Спольник</w:t>
      </w:r>
      <w:proofErr w:type="spellEnd"/>
      <w:r w:rsidR="00646AC6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Юлии Павлов</w:t>
      </w:r>
      <w:r w:rsidR="0043563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ны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. Единогласно утвердили кандидатуру </w:t>
      </w:r>
      <w:proofErr w:type="spellStart"/>
      <w:r w:rsidR="0043563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Спольник</w:t>
      </w:r>
      <w:proofErr w:type="spellEnd"/>
      <w:r w:rsidR="0043563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Юлии Павловны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</w:p>
    <w:p w:rsidR="00192BD2" w:rsidRPr="005A3135" w:rsidRDefault="00192BD2" w:rsidP="00425847">
      <w:pPr>
        <w:ind w:firstLine="709"/>
        <w:jc w:val="both"/>
        <w:rPr>
          <w:rFonts w:ascii="yandex-sans" w:eastAsia="Times New Roman" w:hAnsi="yandex-sans"/>
          <w:b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8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. Предпоследнее предложение о цене предмета аукциона поступило </w:t>
      </w:r>
      <w:r w:rsidR="00BF122C"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от </w:t>
      </w:r>
      <w:r w:rsidR="00425847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Нестеренко Игоря Васильевича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и составило </w:t>
      </w:r>
      <w:r w:rsidR="00425847" w:rsidRPr="005A3135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198 560</w:t>
      </w:r>
      <w:r w:rsidRPr="005A3135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(</w:t>
      </w:r>
      <w:r w:rsidR="00425847" w:rsidRPr="005A3135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сто девяносто восемь тысяч пятьсот шестьдесят</w:t>
      </w:r>
      <w:r w:rsidRPr="005A3135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) рублей 00 коп.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b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9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. Последнее предложение о цене предмета аукциона поступило </w:t>
      </w:r>
      <w:r w:rsidRPr="00425847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от</w:t>
      </w:r>
      <w:r w:rsidR="005A3135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425847" w:rsidRPr="00425847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Преловской</w:t>
      </w:r>
      <w:proofErr w:type="spellEnd"/>
      <w:r w:rsidR="00425847" w:rsidRPr="00425847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Ольги Борисовны</w:t>
      </w:r>
      <w:r w:rsidR="00425847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(</w:t>
      </w:r>
      <w:proofErr w:type="spellStart"/>
      <w:r w:rsidR="00425847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Преловский</w:t>
      </w:r>
      <w:proofErr w:type="spellEnd"/>
      <w:r w:rsidR="00425847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Денис Алексеевичдействующий по доверенности от 26.01.2015 года, номер в реестре 1-291)</w:t>
      </w: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 </w:t>
      </w:r>
      <w:r w:rsid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и составило </w:t>
      </w:r>
      <w:r w:rsidR="00425847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199 260</w:t>
      </w:r>
      <w:r w:rsidRPr="00425847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(</w:t>
      </w:r>
      <w:r w:rsidR="00425847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сто девяносто девять тысяч двести шестьдесят</w:t>
      </w:r>
      <w:r w:rsidRPr="00425847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)</w:t>
      </w:r>
      <w:r w:rsidRPr="00BF122C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 рублей 00 коп.</w:t>
      </w:r>
    </w:p>
    <w:p w:rsidR="00425847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10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 В соответствии с п.17 ст.39.12 Земельного кодекса Российской Федера</w:t>
      </w:r>
      <w:r w:rsidR="00425847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ции победителем аукциона призна</w:t>
      </w:r>
      <w:r w:rsidR="00CB06DB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на</w:t>
      </w:r>
      <w:r w:rsidR="005A3135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425847" w:rsidRPr="00425847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Преловская Ольга Борисовна</w:t>
      </w:r>
      <w:r w:rsidR="00425847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(</w:t>
      </w:r>
      <w:proofErr w:type="spellStart"/>
      <w:r w:rsidR="00425847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Преловский</w:t>
      </w:r>
      <w:proofErr w:type="spellEnd"/>
      <w:r w:rsidR="00425847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Денис Алексеевич действующий по доверенности от 26.01.2015 года, номер в реестре 1-291.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11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. Согласно п.20 ст.39.12 Земельного кодекса Российской Федерации администрация Криводановского сельсовета Новосибирского района Новосибирской области направляет победителю аукциона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аукциона. Не допускается заключение указанного договора 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ранее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чем через десять дней со дня размещения информации о результатах аукциона на официальном сайте торгов Российской Федерации </w:t>
      </w:r>
      <w:hyperlink r:id="rId8" w:tgtFrame="_blank" w:history="1">
        <w:r w:rsidRPr="00BF122C">
          <w:rPr>
            <w:rFonts w:ascii="yandex-sans" w:eastAsia="Times New Roman" w:hAnsi="yandex-sans"/>
            <w:sz w:val="28"/>
            <w:lang w:val="ru-RU" w:eastAsia="ru-RU" w:bidi="ar-SA"/>
          </w:rPr>
          <w:t>www.torgi.gov.ru</w:t>
        </w:r>
      </w:hyperlink>
      <w:r w:rsidRPr="00BF122C">
        <w:rPr>
          <w:rFonts w:ascii="yandex-sans" w:eastAsia="Times New Roman" w:hAnsi="yandex-sans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12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 В соответствии с п.21 ст.39.12 Земельного кодекса Российской Федерации задаток, внесенный лицом, признанным победителем аукциона, засчитывается в счет арендной платы за земельный участок. В случае уклонения от заключения договора аренды земельного участка победителем аукциона сумма задатка не возвращается.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13.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 В соответствии с п.18 ст.39.12 Земельного кодекса Российской Федерации в течение трех рабочих дней со дня подписания протокола о результатах аукциона администрация Криводановского сельсовета 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lastRenderedPageBreak/>
        <w:t>Новосибирского района Новосибирской области обязана возвратить задатки лицам, участвовавшим в аукционе, но не победившим в нем.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14.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В соответствии с п.25 и п.26 ст.39.12 Земельного кодекса Российской Федерации, если договор аренды земельного участка в течение тридцати дней со дня направления победителю аукциона проекта указанного договора не будет им подписан и представлен в администрацию Криводановского сельсовета Новосибирского района Новосибирской области, организатор аукциона предлагает заключить указанный договор иному участнику аукциона, который сделал предпоследнее предложение о цене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предмета аукциона, по цене, предложенной победителем аукциона. В случае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,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администрацию Криводановского сельсовета Новосибирского района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15.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 В соответствии с п.27 и п.30 ст.39.12 Земельного кодекса Российской Федерации сведения о победителе аукциона, который в течение тридцати дней со дня направления ему проекта договора аренды земельного участка уклонился от заключения договора аренды земельного участка, включается в реестр недобросовестных участников аукциона. Администрация Криводановского сельсовета Новосибирского района Новосибирской области, в течение пяти рабочих дней со дня 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истечения тридцатидневного срока подписания договора аренды земельного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участка,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16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 В соответствии с п.16 ст.39.12 Земельного кодекса Российской Федерации протокол о результатах аукциона размещается на официальном сайте торгов Российской Федерации </w:t>
      </w:r>
      <w:hyperlink r:id="rId9" w:tgtFrame="_blank" w:history="1">
        <w:r w:rsidRPr="00BF122C">
          <w:rPr>
            <w:rFonts w:ascii="yandex-sans" w:eastAsia="Times New Roman" w:hAnsi="yandex-sans"/>
            <w:sz w:val="28"/>
            <w:lang w:val="ru-RU" w:eastAsia="ru-RU" w:bidi="ar-SA"/>
          </w:rPr>
          <w:t>www.torgi.gov.ru</w:t>
        </w:r>
      </w:hyperlink>
      <w:r w:rsidRPr="00BF122C">
        <w:rPr>
          <w:rFonts w:ascii="yandex-sans" w:eastAsia="Times New Roman" w:hAnsi="yandex-sans"/>
          <w:sz w:val="28"/>
          <w:szCs w:val="28"/>
          <w:lang w:val="ru-RU" w:eastAsia="ru-RU" w:bidi="ar-SA"/>
        </w:rPr>
        <w:t> в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течение одного рабочего дня со дня подписания данного протокола.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17.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Протокол о результатах аукциона составлен в двух экземплярах, один из которых остается у организатора аукциона, второй – у победителя аукциона.</w:t>
      </w:r>
    </w:p>
    <w:p w:rsidR="00192BD2" w:rsidRPr="00BF122C" w:rsidRDefault="00192BD2" w:rsidP="00A6168C">
      <w:pPr>
        <w:keepNext/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18. 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Подписи:</w:t>
      </w:r>
    </w:p>
    <w:p w:rsidR="00192BD2" w:rsidRPr="00BF122C" w:rsidRDefault="00192BD2" w:rsidP="00A6168C">
      <w:pPr>
        <w:keepNext/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</w:p>
    <w:tbl>
      <w:tblPr>
        <w:tblW w:w="1003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2"/>
        <w:gridCol w:w="4963"/>
      </w:tblGrid>
      <w:tr w:rsidR="00192BD2" w:rsidRPr="00BF122C" w:rsidTr="00E26F15">
        <w:trPr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D54278" w:rsidRDefault="00D54278" w:rsidP="00A6168C">
            <w:pPr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  <w:r w:rsidRPr="00D54278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Заместитель председателя</w:t>
            </w: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E26F15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О.В. </w:t>
            </w:r>
            <w:proofErr w:type="spellStart"/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Конаков</w:t>
            </w:r>
            <w:proofErr w:type="spellEnd"/>
          </w:p>
        </w:tc>
      </w:tr>
      <w:tr w:rsidR="00D54278" w:rsidRPr="00BF122C" w:rsidTr="00E26F15">
        <w:trPr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278" w:rsidRDefault="00D54278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  <w:p w:rsidR="00D54278" w:rsidRPr="00D54278" w:rsidRDefault="00D54278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278" w:rsidRDefault="00D54278" w:rsidP="00A6168C">
            <w:pPr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E26F15" w:rsidRPr="00BF122C" w:rsidTr="00E26F15">
        <w:trPr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Default="00E26F15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Default="00E26F15" w:rsidP="00A6168C">
            <w:pPr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192BD2" w:rsidRPr="00BF122C" w:rsidTr="00E26F15">
        <w:trPr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Секретарь</w:t>
            </w:r>
          </w:p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proofErr w:type="spellStart"/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Ю.П.Спольник</w:t>
            </w:r>
            <w:proofErr w:type="spellEnd"/>
          </w:p>
          <w:p w:rsidR="00192BD2" w:rsidRPr="00BF122C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</w:tr>
      <w:tr w:rsidR="00192BD2" w:rsidRPr="00BF122C" w:rsidTr="00E26F15">
        <w:trPr>
          <w:trHeight w:val="345"/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Члены комиссии</w:t>
            </w: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E26F15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E26F15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Е.А.Болдырева</w:t>
            </w:r>
          </w:p>
          <w:p w:rsidR="00192BD2" w:rsidRPr="00435634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highlight w:val="yellow"/>
                <w:lang w:val="fr-FR" w:eastAsia="ru-RU" w:bidi="ar-SA"/>
              </w:rPr>
            </w:pPr>
          </w:p>
        </w:tc>
      </w:tr>
      <w:tr w:rsidR="00E26F15" w:rsidRPr="00BF122C" w:rsidTr="00E26F15">
        <w:trPr>
          <w:trHeight w:val="345"/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BF122C" w:rsidRDefault="00E26F15" w:rsidP="00A6168C">
            <w:pPr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E26F15" w:rsidRDefault="00E26F15" w:rsidP="00E26F15">
            <w:pPr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Е.С. Новикова</w:t>
            </w:r>
          </w:p>
        </w:tc>
      </w:tr>
      <w:tr w:rsidR="00E26F15" w:rsidRPr="00BF122C" w:rsidTr="00E26F15">
        <w:trPr>
          <w:trHeight w:val="345"/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BF122C" w:rsidRDefault="00E26F15" w:rsidP="00A6168C">
            <w:pPr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E26F15" w:rsidRDefault="00E26F15" w:rsidP="00A6168C">
            <w:pPr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E26F15" w:rsidRPr="005A3135" w:rsidTr="00E26F15">
        <w:trPr>
          <w:trHeight w:val="345"/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Default="00E26F15" w:rsidP="00A6168C">
            <w:pPr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  <w:p w:rsidR="00E26F15" w:rsidRPr="00BF122C" w:rsidRDefault="00E26F15" w:rsidP="00A6168C">
            <w:pPr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lastRenderedPageBreak/>
              <w:t>Победитель аукциона</w:t>
            </w: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847" w:rsidRDefault="00425847" w:rsidP="00E26F15">
            <w:pPr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highlight w:val="yellow"/>
                <w:lang w:val="ru-RU" w:eastAsia="ru-RU" w:bidi="ar-SA"/>
              </w:rPr>
            </w:pPr>
          </w:p>
          <w:p w:rsidR="00E26F15" w:rsidRPr="00E26F15" w:rsidRDefault="00425847" w:rsidP="00425847">
            <w:pPr>
              <w:shd w:val="clear" w:color="auto" w:fill="FFFFFF"/>
              <w:ind w:firstLine="709"/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proofErr w:type="spellStart"/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lastRenderedPageBreak/>
              <w:t>Преловск</w:t>
            </w:r>
            <w:r w:rsidR="00CB06DB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ая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Ольг</w:t>
            </w:r>
            <w:r w:rsidR="00CB06DB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а</w:t>
            </w: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Борисовн</w:t>
            </w:r>
            <w:r w:rsidR="00CB06DB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а</w:t>
            </w: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(</w:t>
            </w:r>
            <w:proofErr w:type="spellStart"/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Преловский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Денис </w:t>
            </w:r>
            <w:proofErr w:type="gramStart"/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Алексеевич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действующий по доверенности от 26.01.2015 года, номер в реестре 1-291)</w:t>
            </w:r>
            <w:r>
              <w:rPr>
                <w:rFonts w:ascii="yandex-sans" w:eastAsia="Times New Roman" w:hAnsi="yandex-sans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.</w:t>
            </w:r>
          </w:p>
          <w:p w:rsidR="00E26F15" w:rsidRPr="00E26F15" w:rsidRDefault="00E26F15" w:rsidP="00E26F15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  <w:tr w:rsidR="00E26F15" w:rsidRPr="005A3135" w:rsidTr="00E26F15">
        <w:trPr>
          <w:trHeight w:val="345"/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E26F15" w:rsidRDefault="00E26F15" w:rsidP="00E26F15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E26F15" w:rsidRDefault="00E26F15" w:rsidP="00A6168C">
            <w:pPr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E26F15" w:rsidRPr="005A3135" w:rsidTr="00E26F15">
        <w:trPr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BF122C" w:rsidRDefault="00E26F15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Default="00E26F15" w:rsidP="00A6168C">
            <w:pPr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highlight w:val="yellow"/>
                <w:lang w:val="ru-RU" w:eastAsia="ru-RU" w:bidi="ar-SA"/>
              </w:rPr>
            </w:pPr>
          </w:p>
          <w:p w:rsidR="00E26F15" w:rsidRPr="00435634" w:rsidRDefault="00E26F15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highlight w:val="yellow"/>
                <w:lang w:val="ru-RU" w:eastAsia="ru-RU" w:bidi="ar-SA"/>
              </w:rPr>
            </w:pPr>
          </w:p>
        </w:tc>
      </w:tr>
      <w:tr w:rsidR="00E26F15" w:rsidRPr="005A3135" w:rsidTr="00E26F15">
        <w:trPr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BF122C" w:rsidRDefault="00E26F15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435634" w:rsidRDefault="00E26F15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highlight w:val="yellow"/>
                <w:lang w:val="ru-RU" w:eastAsia="ru-RU" w:bidi="ar-SA"/>
              </w:rPr>
            </w:pPr>
          </w:p>
          <w:p w:rsidR="00E26F15" w:rsidRPr="00435634" w:rsidRDefault="00E26F15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highlight w:val="yellow"/>
                <w:lang w:val="ru-RU" w:eastAsia="ru-RU" w:bidi="ar-SA"/>
              </w:rPr>
            </w:pPr>
          </w:p>
        </w:tc>
      </w:tr>
      <w:tr w:rsidR="00E26F15" w:rsidRPr="005A3135" w:rsidTr="00E26F15">
        <w:trPr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BF122C" w:rsidRDefault="00E26F15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E26F15" w:rsidRDefault="00E26F15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  <w:tr w:rsidR="00E26F15" w:rsidRPr="005A3135" w:rsidTr="00E26F15">
        <w:trPr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BF122C" w:rsidRDefault="00E26F15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4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6F15" w:rsidRPr="00192BD2" w:rsidRDefault="00E26F15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</w:tbl>
    <w:p w:rsidR="00B74A31" w:rsidRDefault="00B74A31" w:rsidP="00A6168C">
      <w:pPr>
        <w:jc w:val="both"/>
        <w:rPr>
          <w:lang w:val="ru-RU"/>
        </w:rPr>
      </w:pPr>
    </w:p>
    <w:p w:rsidR="001F3D83" w:rsidRDefault="001F3D83" w:rsidP="00A6168C">
      <w:pPr>
        <w:jc w:val="both"/>
        <w:rPr>
          <w:lang w:val="ru-RU"/>
        </w:rPr>
      </w:pPr>
    </w:p>
    <w:p w:rsidR="001F3D83" w:rsidRDefault="001F3D83" w:rsidP="00A6168C">
      <w:pPr>
        <w:jc w:val="both"/>
        <w:rPr>
          <w:lang w:val="ru-RU"/>
        </w:rPr>
      </w:pPr>
    </w:p>
    <w:p w:rsidR="001F3D83" w:rsidRDefault="001F3D83" w:rsidP="00A6168C">
      <w:pPr>
        <w:jc w:val="both"/>
        <w:rPr>
          <w:rFonts w:ascii="Times New Roman" w:hAnsi="Times New Roman"/>
          <w:color w:val="BFBFBF" w:themeColor="background1" w:themeShade="BF"/>
          <w:lang w:val="ru-RU"/>
        </w:rPr>
      </w:pPr>
    </w:p>
    <w:p w:rsidR="001F3D83" w:rsidRPr="001F3D83" w:rsidRDefault="001F3D83" w:rsidP="00A6168C">
      <w:pPr>
        <w:jc w:val="both"/>
        <w:rPr>
          <w:rFonts w:ascii="Times New Roman" w:hAnsi="Times New Roman"/>
          <w:color w:val="BFBFBF" w:themeColor="background1" w:themeShade="BF"/>
          <w:lang w:val="ru-RU"/>
        </w:rPr>
      </w:pPr>
    </w:p>
    <w:sectPr w:rsidR="001F3D83" w:rsidRPr="001F3D83" w:rsidSect="00E54406">
      <w:footerReference w:type="default" r:id="rId10"/>
      <w:pgSz w:w="11906" w:h="16838"/>
      <w:pgMar w:top="1134" w:right="567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AC6" w:rsidRDefault="00646AC6" w:rsidP="00E54406">
      <w:r>
        <w:separator/>
      </w:r>
    </w:p>
  </w:endnote>
  <w:endnote w:type="continuationSeparator" w:id="1">
    <w:p w:rsidR="00646AC6" w:rsidRDefault="00646AC6" w:rsidP="00E54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87902"/>
      <w:docPartObj>
        <w:docPartGallery w:val="Page Numbers (Bottom of Page)"/>
        <w:docPartUnique/>
      </w:docPartObj>
    </w:sdtPr>
    <w:sdtContent>
      <w:p w:rsidR="00646AC6" w:rsidRDefault="00841DBA">
        <w:pPr>
          <w:pStyle w:val="af8"/>
          <w:jc w:val="right"/>
        </w:pPr>
        <w:r w:rsidRPr="00841DBA">
          <w:fldChar w:fldCharType="begin"/>
        </w:r>
        <w:r w:rsidR="00CB06DB">
          <w:instrText>PAGE   \* MERGEFORMAT</w:instrText>
        </w:r>
        <w:r w:rsidRPr="00841DBA">
          <w:fldChar w:fldCharType="separate"/>
        </w:r>
        <w:r w:rsidR="005A3135" w:rsidRPr="005A3135">
          <w:rPr>
            <w:noProof/>
            <w:lang w:val="ru-RU"/>
          </w:rPr>
          <w:t>4</w:t>
        </w:r>
        <w:r>
          <w:rPr>
            <w:noProof/>
            <w:lang w:val="ru-RU"/>
          </w:rPr>
          <w:fldChar w:fldCharType="end"/>
        </w:r>
      </w:p>
    </w:sdtContent>
  </w:sdt>
  <w:p w:rsidR="00646AC6" w:rsidRDefault="00646AC6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AC6" w:rsidRDefault="00646AC6" w:rsidP="00E54406">
      <w:r>
        <w:separator/>
      </w:r>
    </w:p>
  </w:footnote>
  <w:footnote w:type="continuationSeparator" w:id="1">
    <w:p w:rsidR="00646AC6" w:rsidRDefault="00646AC6" w:rsidP="00E544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BD2"/>
    <w:rsid w:val="00061498"/>
    <w:rsid w:val="000C7A2E"/>
    <w:rsid w:val="00192BD2"/>
    <w:rsid w:val="001A3FB6"/>
    <w:rsid w:val="001F3D83"/>
    <w:rsid w:val="00227AA0"/>
    <w:rsid w:val="002B2940"/>
    <w:rsid w:val="003F03F2"/>
    <w:rsid w:val="00425847"/>
    <w:rsid w:val="00435634"/>
    <w:rsid w:val="005A3135"/>
    <w:rsid w:val="00646AC6"/>
    <w:rsid w:val="00705699"/>
    <w:rsid w:val="00737E33"/>
    <w:rsid w:val="00782DA2"/>
    <w:rsid w:val="00841DBA"/>
    <w:rsid w:val="00A6168C"/>
    <w:rsid w:val="00A72710"/>
    <w:rsid w:val="00B74A31"/>
    <w:rsid w:val="00BE06F8"/>
    <w:rsid w:val="00BF122C"/>
    <w:rsid w:val="00BF69BA"/>
    <w:rsid w:val="00C23A93"/>
    <w:rsid w:val="00C2554D"/>
    <w:rsid w:val="00C54D8B"/>
    <w:rsid w:val="00CB06DB"/>
    <w:rsid w:val="00D07468"/>
    <w:rsid w:val="00D36E97"/>
    <w:rsid w:val="00D54278"/>
    <w:rsid w:val="00DA5DE8"/>
    <w:rsid w:val="00E26F15"/>
    <w:rsid w:val="00E54406"/>
    <w:rsid w:val="00E90FFD"/>
    <w:rsid w:val="00FB1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4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554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54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54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54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54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54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54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54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54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5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55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55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2554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554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554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554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554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554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2554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255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2554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2554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2554D"/>
    <w:rPr>
      <w:b/>
      <w:bCs/>
    </w:rPr>
  </w:style>
  <w:style w:type="character" w:styleId="a8">
    <w:name w:val="Emphasis"/>
    <w:basedOn w:val="a0"/>
    <w:uiPriority w:val="20"/>
    <w:qFormat/>
    <w:rsid w:val="00C2554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2554D"/>
    <w:rPr>
      <w:szCs w:val="32"/>
    </w:rPr>
  </w:style>
  <w:style w:type="paragraph" w:styleId="aa">
    <w:name w:val="List Paragraph"/>
    <w:basedOn w:val="a"/>
    <w:uiPriority w:val="34"/>
    <w:qFormat/>
    <w:rsid w:val="00C255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554D"/>
    <w:rPr>
      <w:i/>
    </w:rPr>
  </w:style>
  <w:style w:type="character" w:customStyle="1" w:styleId="22">
    <w:name w:val="Цитата 2 Знак"/>
    <w:basedOn w:val="a0"/>
    <w:link w:val="21"/>
    <w:uiPriority w:val="29"/>
    <w:rsid w:val="00C2554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554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2554D"/>
    <w:rPr>
      <w:b/>
      <w:i/>
      <w:sz w:val="24"/>
    </w:rPr>
  </w:style>
  <w:style w:type="character" w:styleId="ad">
    <w:name w:val="Subtle Emphasis"/>
    <w:uiPriority w:val="19"/>
    <w:qFormat/>
    <w:rsid w:val="00C2554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554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554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554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554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554D"/>
    <w:pPr>
      <w:outlineLvl w:val="9"/>
    </w:pPr>
  </w:style>
  <w:style w:type="paragraph" w:styleId="af3">
    <w:name w:val="Normal (Web)"/>
    <w:basedOn w:val="a"/>
    <w:uiPriority w:val="99"/>
    <w:unhideWhenUsed/>
    <w:rsid w:val="00192BD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192BD2"/>
  </w:style>
  <w:style w:type="character" w:styleId="af4">
    <w:name w:val="Hyperlink"/>
    <w:basedOn w:val="a0"/>
    <w:uiPriority w:val="99"/>
    <w:semiHidden/>
    <w:unhideWhenUsed/>
    <w:rsid w:val="00192BD2"/>
    <w:rPr>
      <w:color w:val="0000FF"/>
      <w:u w:val="single"/>
    </w:rPr>
  </w:style>
  <w:style w:type="table" w:styleId="af5">
    <w:name w:val="Table Grid"/>
    <w:basedOn w:val="a1"/>
    <w:uiPriority w:val="59"/>
    <w:rsid w:val="00A61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E5440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5440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E5440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54406"/>
    <w:rPr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CB06D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B0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UzUzMGUxamFpRy1yYVFIY2hKWFgyZEVqV1luZXF4bU5VT1dnVmkzQjY3TDFCZV8wSDJjeEN0NHhLWnk0enpsQWhBOV80eU5hYmplQmF3U0xLUVlGdlk&amp;b64e=2&amp;sign=004e0ebcafebd30de9bf94ccc94d5451&amp;keyno=17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&amp;b64e=2&amp;sign=a4d1bf3694d39629fe0fc1cc9dee80bf&amp;keyno=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nWO_r1F33ck?data=NnBZTWRhdFZKOHQxUjhzSWFYVGhXUzUzMGUxamFpRy1yYVFIY2hKWFgyZEVqV1luZXF4bU5VT1dnVmkzQjY3TEtlQ3hUaW8ycENFcDBYS0k2bHN2SmZyREZReWlscnUtZ240UWkzenQ5dGs&amp;b64e=2&amp;sign=8c6f439e2203bff3bd6bc9eafd9530f7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CB2C-1A18-4D83-9D35-85B6DFD5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Comp7</dc:creator>
  <cp:keywords/>
  <dc:description/>
  <cp:lastModifiedBy>Юля</cp:lastModifiedBy>
  <cp:revision>18</cp:revision>
  <cp:lastPrinted>2017-10-18T04:34:00Z</cp:lastPrinted>
  <dcterms:created xsi:type="dcterms:W3CDTF">2017-05-29T18:18:00Z</dcterms:created>
  <dcterms:modified xsi:type="dcterms:W3CDTF">2017-10-18T07:05:00Z</dcterms:modified>
</cp:coreProperties>
</file>