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F3F" w:rsidRDefault="00D50F3F" w:rsidP="00A6168C">
      <w:pPr>
        <w:shd w:val="clear" w:color="auto" w:fill="FFFFFF"/>
        <w:jc w:val="center"/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</w:pPr>
    </w:p>
    <w:p w:rsidR="00192BD2" w:rsidRPr="00BF122C" w:rsidRDefault="00192BD2" w:rsidP="00A6168C">
      <w:pPr>
        <w:shd w:val="clear" w:color="auto" w:fill="FFFFFF"/>
        <w:jc w:val="center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АДМИНИСТРАЦИЯ КРИВОДАНОВСКОГО СЕЛЬСОВЕТА</w:t>
      </w:r>
    </w:p>
    <w:p w:rsidR="00192BD2" w:rsidRPr="00BF122C" w:rsidRDefault="00192BD2" w:rsidP="00A6168C">
      <w:pPr>
        <w:shd w:val="clear" w:color="auto" w:fill="FFFFFF"/>
        <w:jc w:val="center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НОВОСИБИРСКОГО РАЙОНА</w:t>
      </w:r>
    </w:p>
    <w:p w:rsidR="00192BD2" w:rsidRPr="00BF122C" w:rsidRDefault="00192BD2" w:rsidP="00A6168C">
      <w:pPr>
        <w:shd w:val="clear" w:color="auto" w:fill="FFFFFF"/>
        <w:jc w:val="center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НОВОСИБИРСКОЙ ОБЛАСТИ</w:t>
      </w:r>
    </w:p>
    <w:p w:rsidR="00192BD2" w:rsidRPr="00BF122C" w:rsidRDefault="00192BD2" w:rsidP="00A6168C">
      <w:pPr>
        <w:shd w:val="clear" w:color="auto" w:fill="FFFFFF"/>
        <w:jc w:val="center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</w:p>
    <w:p w:rsidR="00192BD2" w:rsidRPr="00BF122C" w:rsidRDefault="00192BD2" w:rsidP="00A6168C">
      <w:pPr>
        <w:shd w:val="clear" w:color="auto" w:fill="FFFFFF"/>
        <w:jc w:val="center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fr-FR" w:eastAsia="ru-RU" w:bidi="ar-SA"/>
        </w:rPr>
        <w:t>ПРОТОКОЛ О РЕЗУЛЬТАТАХ АУКЦИОНА</w:t>
      </w:r>
    </w:p>
    <w:p w:rsidR="00192BD2" w:rsidRPr="00BF122C" w:rsidRDefault="00192BD2" w:rsidP="00A6168C">
      <w:pPr>
        <w:shd w:val="clear" w:color="auto" w:fill="FFFFFF"/>
        <w:jc w:val="center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заседания аукционной комиссии администрации Криводановского сельсовета Новосибирского района Новосибирской области</w:t>
      </w:r>
    </w:p>
    <w:p w:rsidR="00192BD2" w:rsidRPr="00BF122C" w:rsidRDefault="00192BD2" w:rsidP="00A6168C">
      <w:pPr>
        <w:shd w:val="clear" w:color="auto" w:fill="FFFFFF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</w:p>
    <w:tbl>
      <w:tblPr>
        <w:tblW w:w="1003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23"/>
        <w:gridCol w:w="112"/>
      </w:tblGrid>
      <w:tr w:rsidR="00192BD2" w:rsidRPr="00BF122C" w:rsidTr="00192BD2">
        <w:trPr>
          <w:tblCellSpacing w:w="0" w:type="dxa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Style w:val="af5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382"/>
              <w:gridCol w:w="4541"/>
            </w:tblGrid>
            <w:tr w:rsidR="00A6168C" w:rsidRPr="00BF122C" w:rsidTr="00E54406">
              <w:tc>
                <w:tcPr>
                  <w:tcW w:w="5382" w:type="dxa"/>
                </w:tcPr>
                <w:p w:rsidR="00A6168C" w:rsidRPr="00BF122C" w:rsidRDefault="00435634" w:rsidP="009623A2">
                  <w:pPr>
                    <w:jc w:val="both"/>
                    <w:rPr>
                      <w:rFonts w:ascii="yandex-sans" w:eastAsia="Times New Roman" w:hAnsi="yandex-sans"/>
                      <w:color w:val="000000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ascii="yandex-sans" w:eastAsia="Times New Roman" w:hAnsi="yandex-sans"/>
                      <w:color w:val="000000"/>
                      <w:sz w:val="28"/>
                      <w:szCs w:val="28"/>
                      <w:lang w:val="ru-RU" w:eastAsia="ru-RU" w:bidi="ar-SA"/>
                    </w:rPr>
                    <w:t xml:space="preserve">от </w:t>
                  </w:r>
                  <w:r w:rsidR="009623A2">
                    <w:rPr>
                      <w:rFonts w:ascii="yandex-sans" w:eastAsia="Times New Roman" w:hAnsi="yandex-sans"/>
                      <w:color w:val="000000"/>
                      <w:sz w:val="28"/>
                      <w:szCs w:val="28"/>
                      <w:lang w:val="ru-RU" w:eastAsia="ru-RU" w:bidi="ar-SA"/>
                    </w:rPr>
                    <w:t xml:space="preserve">10 апреля </w:t>
                  </w:r>
                  <w:r w:rsidR="00EC70EC">
                    <w:rPr>
                      <w:rFonts w:ascii="yandex-sans" w:eastAsia="Times New Roman" w:hAnsi="yandex-sans"/>
                      <w:color w:val="000000"/>
                      <w:sz w:val="28"/>
                      <w:szCs w:val="28"/>
                      <w:lang w:val="ru-RU" w:eastAsia="ru-RU" w:bidi="ar-SA"/>
                    </w:rPr>
                    <w:t>2019</w:t>
                  </w:r>
                  <w:r w:rsidR="00A6168C" w:rsidRPr="00BF122C">
                    <w:rPr>
                      <w:rFonts w:ascii="yandex-sans" w:eastAsia="Times New Roman" w:hAnsi="yandex-sans"/>
                      <w:color w:val="000000"/>
                      <w:sz w:val="28"/>
                      <w:szCs w:val="28"/>
                      <w:lang w:val="ru-RU" w:eastAsia="ru-RU" w:bidi="ar-SA"/>
                    </w:rPr>
                    <w:t> г.</w:t>
                  </w:r>
                </w:p>
              </w:tc>
              <w:tc>
                <w:tcPr>
                  <w:tcW w:w="4541" w:type="dxa"/>
                </w:tcPr>
                <w:p w:rsidR="00A6168C" w:rsidRPr="00BF122C" w:rsidRDefault="00D50F3F" w:rsidP="00A6168C">
                  <w:pPr>
                    <w:jc w:val="right"/>
                    <w:rPr>
                      <w:rFonts w:ascii="yandex-sans" w:eastAsia="Times New Roman" w:hAnsi="yandex-sans"/>
                      <w:color w:val="000000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ascii="yandex-sans" w:eastAsia="Times New Roman" w:hAnsi="yandex-sans"/>
                      <w:color w:val="000000"/>
                      <w:sz w:val="23"/>
                      <w:szCs w:val="23"/>
                      <w:lang w:val="ru-RU" w:eastAsia="ru-RU" w:bidi="ar-SA"/>
                    </w:rPr>
                    <w:t xml:space="preserve">     </w:t>
                  </w:r>
                  <w:r w:rsidR="00A6168C" w:rsidRPr="00BF122C">
                    <w:rPr>
                      <w:rFonts w:ascii="yandex-sans" w:eastAsia="Times New Roman" w:hAnsi="yandex-sans"/>
                      <w:color w:val="000000"/>
                      <w:sz w:val="23"/>
                      <w:szCs w:val="23"/>
                      <w:lang w:val="ru-RU" w:eastAsia="ru-RU" w:bidi="ar-SA"/>
                    </w:rPr>
                    <w:t>№</w:t>
                  </w:r>
                  <w:r w:rsidR="00A6168C" w:rsidRPr="00BF122C">
                    <w:rPr>
                      <w:rFonts w:ascii="yandex-sans" w:eastAsia="Times New Roman" w:hAnsi="yandex-sans"/>
                      <w:color w:val="000000"/>
                      <w:sz w:val="23"/>
                      <w:lang w:val="ru-RU" w:eastAsia="ru-RU" w:bidi="ar-SA"/>
                    </w:rPr>
                    <w:t> </w:t>
                  </w:r>
                  <w:r w:rsidR="001D7331">
                    <w:rPr>
                      <w:rFonts w:ascii="yandex-sans" w:eastAsia="Times New Roman" w:hAnsi="yandex-sans"/>
                      <w:color w:val="000000"/>
                      <w:sz w:val="28"/>
                      <w:szCs w:val="28"/>
                      <w:lang w:val="ru-RU" w:eastAsia="ru-RU" w:bidi="ar-SA"/>
                    </w:rPr>
                    <w:t>2</w:t>
                  </w:r>
                </w:p>
              </w:tc>
            </w:tr>
          </w:tbl>
          <w:p w:rsidR="00192BD2" w:rsidRPr="00BF122C" w:rsidRDefault="00192BD2" w:rsidP="00A6168C">
            <w:pPr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2BD2" w:rsidRPr="00BF122C" w:rsidRDefault="00192BD2" w:rsidP="00A6168C">
            <w:pPr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</w:p>
        </w:tc>
      </w:tr>
    </w:tbl>
    <w:p w:rsidR="00192BD2" w:rsidRPr="00BF122C" w:rsidRDefault="00192BD2" w:rsidP="00A6168C">
      <w:pPr>
        <w:shd w:val="clear" w:color="auto" w:fill="FFFFFF"/>
        <w:jc w:val="center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с.Криводановка</w:t>
      </w:r>
    </w:p>
    <w:p w:rsidR="00A6168C" w:rsidRPr="00BF122C" w:rsidRDefault="00A6168C" w:rsidP="00A6168C">
      <w:pPr>
        <w:shd w:val="clear" w:color="auto" w:fill="FFFFFF"/>
        <w:jc w:val="both"/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</w:pPr>
    </w:p>
    <w:p w:rsidR="00192BD2" w:rsidRPr="00BF122C" w:rsidRDefault="00192BD2" w:rsidP="00A6168C">
      <w:pPr>
        <w:shd w:val="clear" w:color="auto" w:fill="FFFFFF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Состав аукционной комиссии администрации Криводановского сельсовета Новосибирского района Новосибирской области (далее – комиссия): 7 человек. Засе</w:t>
      </w:r>
      <w:r w:rsidR="001D7331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дание проводится в присутствии 4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членов комиссии, кворум имеется, комиссия правомочна.</w:t>
      </w:r>
    </w:p>
    <w:p w:rsidR="00192BD2" w:rsidRPr="00D36E97" w:rsidRDefault="00206116" w:rsidP="00A6168C">
      <w:pPr>
        <w:shd w:val="clear" w:color="auto" w:fill="FFFFFF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ЗАМ.ПРЕДСЕДАТЕЛЯ</w:t>
      </w:r>
      <w:r w:rsidR="00D36E97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 xml:space="preserve">: </w:t>
      </w:r>
      <w:r>
        <w:rPr>
          <w:rFonts w:ascii="yandex-sans" w:eastAsia="Times New Roman" w:hAnsi="yandex-sans"/>
          <w:bCs/>
          <w:color w:val="000000"/>
          <w:sz w:val="28"/>
          <w:szCs w:val="28"/>
          <w:lang w:val="ru-RU" w:eastAsia="ru-RU" w:bidi="ar-SA"/>
        </w:rPr>
        <w:t>Конаков О.В.</w:t>
      </w:r>
      <w:r w:rsidR="002639E4">
        <w:rPr>
          <w:rFonts w:ascii="yandex-sans" w:eastAsia="Times New Roman" w:hAnsi="yandex-sans"/>
          <w:bCs/>
          <w:color w:val="000000"/>
          <w:sz w:val="28"/>
          <w:szCs w:val="28"/>
          <w:lang w:val="ru-RU" w:eastAsia="ru-RU" w:bidi="ar-SA"/>
        </w:rPr>
        <w:t xml:space="preserve"> </w:t>
      </w:r>
      <w:r w:rsidR="001D04DE">
        <w:rPr>
          <w:rFonts w:ascii="yandex-sans" w:eastAsia="Times New Roman" w:hAnsi="yandex-sans"/>
          <w:bCs/>
          <w:color w:val="000000"/>
          <w:sz w:val="28"/>
          <w:szCs w:val="28"/>
          <w:lang w:val="ru-RU" w:eastAsia="ru-RU" w:bidi="ar-SA"/>
        </w:rPr>
        <w:t xml:space="preserve"> </w:t>
      </w:r>
      <w:r w:rsidR="00A72710">
        <w:rPr>
          <w:rFonts w:ascii="yandex-sans" w:eastAsia="Times New Roman" w:hAnsi="yandex-sans"/>
          <w:bCs/>
          <w:color w:val="000000"/>
          <w:sz w:val="28"/>
          <w:szCs w:val="28"/>
          <w:lang w:val="ru-RU" w:eastAsia="ru-RU" w:bidi="ar-SA"/>
        </w:rPr>
        <w:t xml:space="preserve"> – </w:t>
      </w:r>
      <w:r>
        <w:rPr>
          <w:rFonts w:ascii="yandex-sans" w:eastAsia="Times New Roman" w:hAnsi="yandex-sans"/>
          <w:bCs/>
          <w:color w:val="000000"/>
          <w:sz w:val="28"/>
          <w:szCs w:val="28"/>
          <w:lang w:val="ru-RU" w:eastAsia="ru-RU" w:bidi="ar-SA"/>
        </w:rPr>
        <w:t>зам. главы</w:t>
      </w:r>
      <w:r w:rsidR="00A72710">
        <w:rPr>
          <w:rFonts w:ascii="yandex-sans" w:eastAsia="Times New Roman" w:hAnsi="yandex-sans"/>
          <w:bCs/>
          <w:color w:val="000000"/>
          <w:sz w:val="28"/>
          <w:szCs w:val="28"/>
          <w:lang w:val="ru-RU" w:eastAsia="ru-RU" w:bidi="ar-SA"/>
        </w:rPr>
        <w:t xml:space="preserve"> администрации Криводановского сельсовета Новосибирского района Новосибирской области</w:t>
      </w:r>
      <w:r w:rsidR="00D36E97">
        <w:rPr>
          <w:rFonts w:ascii="yandex-sans" w:eastAsia="Times New Roman" w:hAnsi="yandex-sans"/>
          <w:bCs/>
          <w:color w:val="000000"/>
          <w:sz w:val="28"/>
          <w:szCs w:val="28"/>
          <w:lang w:val="ru-RU" w:eastAsia="ru-RU" w:bidi="ar-SA"/>
        </w:rPr>
        <w:t>.</w:t>
      </w:r>
    </w:p>
    <w:p w:rsidR="00192BD2" w:rsidRPr="00BF122C" w:rsidRDefault="00192BD2" w:rsidP="00A6168C">
      <w:pPr>
        <w:shd w:val="clear" w:color="auto" w:fill="FFFFFF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СЕКРЕТАРЬ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 – Спольник Ю.П.</w:t>
      </w:r>
    </w:p>
    <w:p w:rsidR="00192BD2" w:rsidRPr="00BF122C" w:rsidRDefault="00192BD2" w:rsidP="00A6168C">
      <w:pPr>
        <w:shd w:val="clear" w:color="auto" w:fill="FFFFFF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ПРИСУТСТВОВАЛИ</w:t>
      </w:r>
      <w:r w:rsidR="006563F3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:</w:t>
      </w:r>
      <w:r w:rsidRPr="00D36E97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Новикова Е.С.</w:t>
      </w:r>
      <w:r w:rsidR="005265C6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, Болдырева Е.А.</w:t>
      </w:r>
    </w:p>
    <w:p w:rsidR="00A6168C" w:rsidRPr="00BF122C" w:rsidRDefault="00A6168C" w:rsidP="00A6168C">
      <w:pPr>
        <w:shd w:val="clear" w:color="auto" w:fill="FFFFFF"/>
        <w:jc w:val="both"/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</w:pPr>
    </w:p>
    <w:p w:rsidR="00192BD2" w:rsidRPr="00BF122C" w:rsidRDefault="00192BD2" w:rsidP="00A6168C">
      <w:pPr>
        <w:shd w:val="clear" w:color="auto" w:fill="FFFFFF"/>
        <w:jc w:val="both"/>
        <w:rPr>
          <w:rFonts w:ascii="yandex-sans" w:eastAsia="Times New Roman" w:hAnsi="yandex-sans"/>
          <w:smallCaps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Место проведения аукциона: 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630511, Новосибирская область, Новосибирский район, с. Криводановка, Микрорайон, д.1</w:t>
      </w:r>
      <w:r w:rsidR="00A72710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.</w:t>
      </w:r>
    </w:p>
    <w:p w:rsidR="00192BD2" w:rsidRPr="00D50F3F" w:rsidRDefault="00192BD2" w:rsidP="00A6168C">
      <w:pPr>
        <w:shd w:val="clear" w:color="auto" w:fill="FFFFFF"/>
        <w:jc w:val="both"/>
        <w:rPr>
          <w:rFonts w:ascii="yandex-sans" w:eastAsia="Times New Roman" w:hAnsi="yandex-sans"/>
          <w:smallCaps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Дата и время начала аукциона</w:t>
      </w:r>
      <w:r w:rsidRPr="007931B6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: </w:t>
      </w:r>
      <w:r w:rsidR="009623A2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10 апреля</w:t>
      </w:r>
      <w:r w:rsidR="00EC70E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2019</w:t>
      </w:r>
      <w:r w:rsidRPr="007931B6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 г. </w:t>
      </w:r>
      <w:r w:rsidR="00D50F3F" w:rsidRPr="00D50F3F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10 часов 2</w:t>
      </w:r>
      <w:r w:rsidRPr="00D50F3F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0 минут.</w:t>
      </w:r>
    </w:p>
    <w:p w:rsidR="00192BD2" w:rsidRPr="00BF122C" w:rsidRDefault="00192BD2" w:rsidP="00A6168C">
      <w:pPr>
        <w:shd w:val="clear" w:color="auto" w:fill="FFFFFF"/>
        <w:jc w:val="both"/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</w:pPr>
      <w:r w:rsidRPr="00D50F3F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Дата и время окончания аукциона: </w:t>
      </w:r>
      <w:r w:rsidR="009623A2" w:rsidRPr="00D50F3F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10 апреля </w:t>
      </w:r>
      <w:r w:rsidR="00EC70EC" w:rsidRPr="00D50F3F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2019</w:t>
      </w:r>
      <w:r w:rsidRPr="00D50F3F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 г. </w:t>
      </w:r>
      <w:r w:rsidR="00D50F3F" w:rsidRPr="00D50F3F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10 часов 30</w:t>
      </w:r>
      <w:r w:rsidRPr="00D50F3F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минут.</w:t>
      </w:r>
    </w:p>
    <w:p w:rsidR="00A6168C" w:rsidRPr="00BF122C" w:rsidRDefault="00A6168C" w:rsidP="00A6168C">
      <w:pPr>
        <w:shd w:val="clear" w:color="auto" w:fill="FFFFFF"/>
        <w:jc w:val="both"/>
        <w:rPr>
          <w:rFonts w:ascii="yandex-sans" w:eastAsia="Times New Roman" w:hAnsi="yandex-sans"/>
          <w:smallCaps/>
          <w:color w:val="000000"/>
          <w:sz w:val="23"/>
          <w:szCs w:val="23"/>
          <w:lang w:val="ru-RU" w:eastAsia="ru-RU" w:bidi="ar-SA"/>
        </w:rPr>
      </w:pPr>
    </w:p>
    <w:p w:rsidR="00192BD2" w:rsidRPr="00BF122C" w:rsidRDefault="00192BD2" w:rsidP="00A6168C">
      <w:pPr>
        <w:shd w:val="clear" w:color="auto" w:fill="FFFFFF"/>
        <w:ind w:firstLine="851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1. Организатор аукциона: 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администрация Криводановского сельсовета Новосибирского района Новосибирской области.</w:t>
      </w:r>
    </w:p>
    <w:p w:rsidR="00192BD2" w:rsidRPr="00BF122C" w:rsidRDefault="00192BD2" w:rsidP="00A6168C">
      <w:pPr>
        <w:shd w:val="clear" w:color="auto" w:fill="FFFFFF"/>
        <w:ind w:firstLine="851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2. Наименование предмета аукциона: 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право на заключение договора аренды земельного участка с кадас</w:t>
      </w:r>
      <w:r w:rsidR="00435634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тровым номером </w:t>
      </w:r>
      <w:r w:rsidR="00EC70E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54:19:020104:12674</w:t>
      </w:r>
      <w:r w:rsidR="007E79C9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, площадью </w:t>
      </w:r>
      <w:r w:rsidR="00EC70E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1010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 кв.м, местоположение: Новосибирская область, р-н Новосибирский, Криводановский сельсовет, разрешенное использование – </w:t>
      </w:r>
      <w:r w:rsidR="00EC70E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индивидуальное жилищное строительство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.</w:t>
      </w:r>
    </w:p>
    <w:p w:rsidR="00192BD2" w:rsidRPr="00BF122C" w:rsidRDefault="00192BD2" w:rsidP="00A6168C">
      <w:pPr>
        <w:shd w:val="clear" w:color="auto" w:fill="FFFFFF"/>
        <w:ind w:firstLine="851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3.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 Извещение о проведении настоящего аукциона было опубликовано </w:t>
      </w:r>
      <w:r w:rsidRPr="007931B6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в</w:t>
      </w:r>
      <w:r w:rsidR="00B855F1" w:rsidRPr="007931B6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</w:t>
      </w:r>
      <w:r w:rsidR="00435634" w:rsidRPr="007931B6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спецвыпуске</w:t>
      </w:r>
      <w:r w:rsidR="007E79C9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газеты «Приобская правда» от </w:t>
      </w:r>
      <w:r w:rsidR="009623A2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06 марта</w:t>
      </w:r>
      <w:r w:rsidR="00EC70E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2019</w:t>
      </w:r>
      <w:r w:rsidRPr="001D7331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 г.,</w:t>
      </w:r>
      <w:r w:rsidRPr="007931B6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размещено на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официальном сайте администрации Криводановского сельсовета Новосибирского района Новосибирской области в сети интернет </w:t>
      </w:r>
      <w:hyperlink r:id="rId7" w:tgtFrame="_blank" w:history="1">
        <w:r w:rsidRPr="00BF122C">
          <w:rPr>
            <w:rFonts w:ascii="yandex-sans" w:eastAsia="Times New Roman" w:hAnsi="yandex-sans"/>
            <w:color w:val="00000A"/>
            <w:sz w:val="28"/>
            <w:lang w:val="ru-RU" w:eastAsia="ru-RU" w:bidi="ar-SA"/>
          </w:rPr>
          <w:t>www</w:t>
        </w:r>
        <w:r w:rsidR="00435634">
          <w:rPr>
            <w:rFonts w:ascii="yandex-sans" w:eastAsia="Times New Roman" w:hAnsi="yandex-sans"/>
            <w:color w:val="00000A"/>
            <w:sz w:val="28"/>
            <w:lang w:val="ru-RU" w:eastAsia="ru-RU" w:bidi="ar-SA"/>
          </w:rPr>
          <w:t>://</w:t>
        </w:r>
        <w:r w:rsidRPr="00BF122C">
          <w:rPr>
            <w:rFonts w:ascii="yandex-sans" w:eastAsia="Times New Roman" w:hAnsi="yandex-sans"/>
            <w:color w:val="00000A"/>
            <w:sz w:val="28"/>
            <w:lang w:val="ru-RU" w:eastAsia="ru-RU" w:bidi="ar-SA"/>
          </w:rPr>
          <w:t>krivodanovka.</w:t>
        </w:r>
        <w:r w:rsidR="00435634">
          <w:rPr>
            <w:rFonts w:ascii="yandex-sans" w:eastAsia="Times New Roman" w:hAnsi="yandex-sans"/>
            <w:color w:val="00000A"/>
            <w:sz w:val="28"/>
            <w:lang w:eastAsia="ru-RU" w:bidi="ar-SA"/>
          </w:rPr>
          <w:t>nso</w:t>
        </w:r>
        <w:r w:rsidR="00435634" w:rsidRPr="00435634">
          <w:rPr>
            <w:rFonts w:ascii="yandex-sans" w:eastAsia="Times New Roman" w:hAnsi="yandex-sans"/>
            <w:color w:val="00000A"/>
            <w:sz w:val="28"/>
            <w:lang w:val="ru-RU" w:eastAsia="ru-RU" w:bidi="ar-SA"/>
          </w:rPr>
          <w:t>.</w:t>
        </w:r>
        <w:r w:rsidR="00435634">
          <w:rPr>
            <w:rFonts w:ascii="yandex-sans" w:eastAsia="Times New Roman" w:hAnsi="yandex-sans"/>
            <w:color w:val="00000A"/>
            <w:sz w:val="28"/>
            <w:lang w:eastAsia="ru-RU" w:bidi="ar-SA"/>
          </w:rPr>
          <w:t>ru</w:t>
        </w:r>
      </w:hyperlink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 и на официальном сайте торгов Российской Федерации 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eastAsia="ru-RU" w:bidi="ar-SA"/>
        </w:rPr>
        <w:t>www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.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eastAsia="ru-RU" w:bidi="ar-SA"/>
        </w:rPr>
        <w:t>torgi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.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eastAsia="ru-RU" w:bidi="ar-SA"/>
        </w:rPr>
        <w:t>gov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.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eastAsia="ru-RU" w:bidi="ar-SA"/>
        </w:rPr>
        <w:t>ru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.</w:t>
      </w:r>
    </w:p>
    <w:p w:rsidR="00192BD2" w:rsidRDefault="00192BD2" w:rsidP="00A6168C">
      <w:pPr>
        <w:shd w:val="clear" w:color="auto" w:fill="FFFFFF"/>
        <w:ind w:firstLine="851"/>
        <w:jc w:val="both"/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4. 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Сведения об участниках аукциона:</w:t>
      </w:r>
    </w:p>
    <w:p w:rsidR="00D50F3F" w:rsidRPr="00BF122C" w:rsidRDefault="00D50F3F" w:rsidP="00A6168C">
      <w:pPr>
        <w:shd w:val="clear" w:color="auto" w:fill="FFFFFF"/>
        <w:ind w:firstLine="851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</w:p>
    <w:tbl>
      <w:tblPr>
        <w:tblW w:w="10065" w:type="dxa"/>
        <w:tblCellSpacing w:w="0" w:type="dxa"/>
        <w:tblInd w:w="-1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4111"/>
        <w:gridCol w:w="5245"/>
      </w:tblGrid>
      <w:tr w:rsidR="00192BD2" w:rsidRPr="00707DC3" w:rsidTr="007349DE">
        <w:trPr>
          <w:tblHeader/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168C" w:rsidRPr="00F97B21" w:rsidRDefault="00192BD2" w:rsidP="00737E33">
            <w:pPr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 w:rsidRPr="00F97B21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№</w:t>
            </w:r>
          </w:p>
          <w:p w:rsidR="00192BD2" w:rsidRPr="00F97B21" w:rsidRDefault="00192BD2" w:rsidP="00737E33">
            <w:pPr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 w:rsidRPr="00F97B21">
              <w:rPr>
                <w:rFonts w:ascii="yandex-sans" w:eastAsia="Times New Roman" w:hAnsi="yandex-sans"/>
                <w:b/>
                <w:bCs/>
                <w:color w:val="000000"/>
                <w:sz w:val="23"/>
                <w:szCs w:val="23"/>
                <w:lang w:val="ru-RU" w:eastAsia="ru-RU" w:bidi="ar-SA"/>
              </w:rPr>
              <w:t>п/п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2BD2" w:rsidRPr="00F97B21" w:rsidRDefault="00192BD2" w:rsidP="0075030B">
            <w:pPr>
              <w:pStyle w:val="a5"/>
              <w:rPr>
                <w:rFonts w:eastAsia="Times New Roman"/>
                <w:lang w:val="ru-RU" w:eastAsia="ru-RU" w:bidi="ar-SA"/>
              </w:rPr>
            </w:pPr>
            <w:r w:rsidRPr="00F97B21">
              <w:rPr>
                <w:rFonts w:eastAsia="Times New Roman"/>
                <w:lang w:val="ru-RU" w:eastAsia="ru-RU" w:bidi="ar-SA"/>
              </w:rPr>
              <w:t>ФИО/наименование участника аукциона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2BD2" w:rsidRPr="00F97B21" w:rsidRDefault="00192BD2" w:rsidP="00737E33">
            <w:pPr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 w:rsidRPr="00F97B21">
              <w:rPr>
                <w:rFonts w:ascii="yandex-sans" w:eastAsia="Times New Roman" w:hAnsi="yandex-sans"/>
                <w:b/>
                <w:bCs/>
                <w:color w:val="000000"/>
                <w:sz w:val="23"/>
                <w:szCs w:val="23"/>
                <w:lang w:val="ru-RU" w:eastAsia="ru-RU" w:bidi="ar-SA"/>
              </w:rPr>
              <w:t>Место жительства/место нахождения</w:t>
            </w:r>
          </w:p>
        </w:tc>
      </w:tr>
      <w:tr w:rsidR="00192BD2" w:rsidRPr="00D50F3F" w:rsidTr="007349DE">
        <w:trPr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2BD2" w:rsidRPr="009623A2" w:rsidRDefault="00192BD2" w:rsidP="00737E33">
            <w:pPr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 w:rsidRPr="009623A2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1.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2BD2" w:rsidRPr="009623A2" w:rsidRDefault="009623A2" w:rsidP="00697184">
            <w:pPr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Степанян Арсен Дереникович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2BD2" w:rsidRPr="009623A2" w:rsidRDefault="00F97B21" w:rsidP="009623A2">
            <w:pPr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 w:rsidRPr="009623A2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 xml:space="preserve">НСО, </w:t>
            </w:r>
            <w:r w:rsidR="009623A2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Новосибирский район, с. Криводановка, микрорайон дом 11 кв. 59.</w:t>
            </w:r>
          </w:p>
        </w:tc>
      </w:tr>
      <w:tr w:rsidR="009623A2" w:rsidRPr="00D50F3F" w:rsidTr="007349DE">
        <w:trPr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23A2" w:rsidRPr="009623A2" w:rsidRDefault="009623A2" w:rsidP="00737E33">
            <w:pPr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 w:rsidRPr="009623A2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2.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23A2" w:rsidRPr="009623A2" w:rsidRDefault="009623A2" w:rsidP="00697184">
            <w:pPr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Моллаходжиев Алимжан Максумович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23A2" w:rsidRPr="009623A2" w:rsidRDefault="009623A2" w:rsidP="00D50F3F">
            <w:pPr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 w:rsidRPr="009623A2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 xml:space="preserve">НСО, 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Новосибирский район, с. Криводановка, микрорайон дом 22 кв. 10.</w:t>
            </w:r>
          </w:p>
        </w:tc>
      </w:tr>
      <w:tr w:rsidR="009623A2" w:rsidRPr="00D50F3F" w:rsidTr="007349DE">
        <w:trPr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23A2" w:rsidRPr="006B5C0E" w:rsidRDefault="009623A2" w:rsidP="00737E33">
            <w:pPr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 w:rsidRPr="006B5C0E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3.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23A2" w:rsidRPr="006B5C0E" w:rsidRDefault="006B5C0E" w:rsidP="00697184">
            <w:pPr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 w:rsidRPr="006B5C0E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Преловская Ольга Борисовна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23A2" w:rsidRPr="006B5C0E" w:rsidRDefault="006B5C0E" w:rsidP="007E79C9">
            <w:pPr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 w:rsidRPr="006B5C0E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г. Новосибирск, ул. Некрасова, 63/1 кв. 78.</w:t>
            </w:r>
          </w:p>
        </w:tc>
      </w:tr>
      <w:tr w:rsidR="009623A2" w:rsidRPr="007349DE" w:rsidTr="007349DE">
        <w:trPr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23A2" w:rsidRPr="007349DE" w:rsidRDefault="009623A2" w:rsidP="00737E33">
            <w:pPr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 w:rsidRPr="007349DE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4.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23A2" w:rsidRPr="007349DE" w:rsidRDefault="007349DE" w:rsidP="00697184">
            <w:pPr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 w:rsidRPr="007349DE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Никулин Семен Николаевич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23A2" w:rsidRPr="007349DE" w:rsidRDefault="007349DE" w:rsidP="007E79C9">
            <w:pPr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 w:rsidRPr="007349DE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НСО, Н</w:t>
            </w:r>
            <w:r w:rsidRPr="007349DE">
              <w:rPr>
                <w:rFonts w:ascii="yandex-sans" w:eastAsia="Times New Roman" w:hAnsi="yandex-sans" w:hint="eastAsia"/>
                <w:color w:val="000000"/>
                <w:sz w:val="23"/>
                <w:szCs w:val="23"/>
                <w:lang w:val="ru-RU" w:eastAsia="ru-RU" w:bidi="ar-SA"/>
              </w:rPr>
              <w:t>о</w:t>
            </w:r>
            <w:r w:rsidRPr="007349DE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восибирский район, с. Криводановка, ул. Садовая, 30 кв. 17.</w:t>
            </w:r>
          </w:p>
        </w:tc>
      </w:tr>
      <w:tr w:rsidR="009623A2" w:rsidRPr="007349DE" w:rsidTr="007349DE">
        <w:trPr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23A2" w:rsidRPr="00504445" w:rsidRDefault="009623A2" w:rsidP="00737E33">
            <w:pPr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 w:rsidRPr="00504445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lastRenderedPageBreak/>
              <w:t>5.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23A2" w:rsidRPr="00504445" w:rsidRDefault="009623A2" w:rsidP="00697184">
            <w:pPr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 w:rsidRPr="00504445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Волжин Николай Владимирович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23A2" w:rsidRPr="00504445" w:rsidRDefault="009623A2" w:rsidP="007E79C9">
            <w:pPr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 w:rsidRPr="00504445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НСО, р.п. Ордынское, ул. Западная, 15 кв. 2</w:t>
            </w:r>
          </w:p>
        </w:tc>
      </w:tr>
      <w:tr w:rsidR="0055552F" w:rsidRPr="0055552F" w:rsidTr="007349DE">
        <w:trPr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552F" w:rsidRPr="00504445" w:rsidRDefault="0055552F" w:rsidP="00737E33">
            <w:pPr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6.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552F" w:rsidRPr="00504445" w:rsidRDefault="0055552F" w:rsidP="00697184">
            <w:pPr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Каньков Дмитрий Анатольевич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552F" w:rsidRPr="00504445" w:rsidRDefault="0055552F" w:rsidP="007E79C9">
            <w:pPr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НСО, Коченевский район, р.п. Коченёво, ул. Коммунистическая, дом 2 кв. 8</w:t>
            </w:r>
          </w:p>
        </w:tc>
      </w:tr>
    </w:tbl>
    <w:p w:rsidR="00600D9B" w:rsidRDefault="00600D9B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</w:pPr>
    </w:p>
    <w:p w:rsidR="00192BD2" w:rsidRPr="00BF122C" w:rsidRDefault="00192BD2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5. 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Перед аукционом была проведена регистрация участников аукциона в журнале регистрации участников аукциона, которым были присвоены следующие регистрационные номера:</w:t>
      </w:r>
    </w:p>
    <w:p w:rsidR="00192BD2" w:rsidRPr="00F97B21" w:rsidRDefault="009623A2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Степаняну Арсену Дерениковичу</w:t>
      </w:r>
      <w:r w:rsidR="00F97B21" w:rsidRPr="00F97B21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№1</w:t>
      </w:r>
      <w:r w:rsidR="00F97B21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;</w:t>
      </w:r>
    </w:p>
    <w:p w:rsidR="00A72710" w:rsidRPr="009623A2" w:rsidRDefault="009623A2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</w:pPr>
      <w:r w:rsidRPr="009623A2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Моллаходживу Алимжану Максумовичу </w:t>
      </w:r>
      <w:r w:rsidR="007D55FA" w:rsidRPr="009623A2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№2;</w:t>
      </w:r>
    </w:p>
    <w:p w:rsidR="007D55FA" w:rsidRPr="006B5C0E" w:rsidRDefault="006B5C0E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</w:pPr>
      <w:r w:rsidRPr="006B5C0E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Преловской Ольге Борисовне</w:t>
      </w:r>
      <w:r w:rsidR="000B03CE" w:rsidRPr="006B5C0E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№3;</w:t>
      </w:r>
    </w:p>
    <w:p w:rsidR="000B03CE" w:rsidRPr="007349DE" w:rsidRDefault="007349DE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</w:pPr>
      <w:r w:rsidRPr="007349DE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Никулину Семёну Николаевичу</w:t>
      </w:r>
      <w:r w:rsidR="00240E12" w:rsidRPr="007349DE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№4;</w:t>
      </w:r>
    </w:p>
    <w:p w:rsidR="00240E12" w:rsidRDefault="00240E12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</w:pPr>
      <w:r w:rsidRPr="00504445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В</w:t>
      </w:r>
      <w:r w:rsidR="00504445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олжину Николаю Владимировичу №5;</w:t>
      </w:r>
    </w:p>
    <w:p w:rsidR="0055552F" w:rsidRPr="00455C09" w:rsidRDefault="0055552F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</w:pPr>
      <w:r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К</w:t>
      </w:r>
      <w:r w:rsidR="006563F3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анькову Дмитрию Анатольевичу №6.</w:t>
      </w:r>
    </w:p>
    <w:p w:rsidR="00192BD2" w:rsidRPr="001D7331" w:rsidRDefault="00600D9B" w:rsidP="00E26F15">
      <w:pPr>
        <w:shd w:val="clear" w:color="auto" w:fill="FFFFFF"/>
        <w:ind w:firstLine="709"/>
        <w:jc w:val="both"/>
        <w:rPr>
          <w:rFonts w:ascii="yandex-sans" w:eastAsia="Times New Roman" w:hAnsi="yandex-sans"/>
          <w:b/>
          <w:color w:val="000000"/>
          <w:sz w:val="23"/>
          <w:szCs w:val="23"/>
          <w:lang w:val="ru-RU" w:eastAsia="ru-RU" w:bidi="ar-SA"/>
        </w:rPr>
      </w:pPr>
      <w:r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</w:t>
      </w:r>
      <w:r w:rsidR="00192BD2"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6. </w:t>
      </w:r>
      <w:r w:rsidR="00192BD2"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В соответствии с извещением о проведении аукциона начальная цена предмета аукциона (размер ежегодной арендной платы) составляет </w:t>
      </w:r>
      <w:r w:rsidR="00EC70EC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>11</w:t>
      </w:r>
      <w:r w:rsidR="00707DC3" w:rsidRPr="001D7331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>0 000</w:t>
      </w:r>
      <w:r w:rsidR="00192BD2" w:rsidRPr="001D7331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 xml:space="preserve"> (</w:t>
      </w:r>
      <w:r w:rsidR="00EC70EC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>сто десять</w:t>
      </w:r>
      <w:r w:rsidR="00707DC3" w:rsidRPr="001D7331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 xml:space="preserve"> тысяч</w:t>
      </w:r>
      <w:r w:rsidR="00192BD2" w:rsidRPr="001D7331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>) рублей 00 коп</w:t>
      </w:r>
      <w:r w:rsidR="002639E4" w:rsidRPr="001D7331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>еек</w:t>
      </w:r>
      <w:r w:rsidR="00192BD2" w:rsidRPr="001D7331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>.</w:t>
      </w:r>
    </w:p>
    <w:p w:rsidR="00192BD2" w:rsidRPr="00BF122C" w:rsidRDefault="00192BD2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7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. Для проведения аукциона предлагается выбрать из членов комиссии аукциониста. Предлагается кандидатура </w:t>
      </w:r>
      <w:r w:rsidR="00646AC6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Спольник Юлии Павлов</w:t>
      </w:r>
      <w:r w:rsidR="00435634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ны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. Единогласно утвердили кандидатуру </w:t>
      </w:r>
      <w:r w:rsidR="00435634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Спольник Юлии Павловны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.</w:t>
      </w:r>
    </w:p>
    <w:p w:rsidR="00192BD2" w:rsidRPr="003E2AE8" w:rsidRDefault="00192BD2" w:rsidP="00425847">
      <w:pPr>
        <w:ind w:firstLine="709"/>
        <w:jc w:val="both"/>
        <w:rPr>
          <w:rFonts w:ascii="yandex-sans" w:eastAsia="Times New Roman" w:hAnsi="yandex-sans"/>
          <w:b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8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. Предпоследнее предложение о цене предмета аукциона поступило </w:t>
      </w:r>
      <w:r w:rsidR="00BF122C"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от </w:t>
      </w:r>
      <w:r w:rsidR="00D50F3F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>Никулина Семена Николаевича</w:t>
      </w:r>
      <w:r w:rsidRPr="003E2AE8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 и составило </w:t>
      </w:r>
      <w:r w:rsidR="00D50F3F" w:rsidRPr="00D50F3F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>404 000</w:t>
      </w:r>
      <w:r w:rsidRPr="00D50F3F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 xml:space="preserve"> (</w:t>
      </w:r>
      <w:r w:rsidR="00D50F3F" w:rsidRPr="00D50F3F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>четыреста четыре тысячи</w:t>
      </w:r>
      <w:r w:rsidRPr="00D50F3F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>) рублей 00 коп.</w:t>
      </w:r>
    </w:p>
    <w:p w:rsidR="00192BD2" w:rsidRPr="003E2AE8" w:rsidRDefault="00192BD2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b/>
          <w:color w:val="000000"/>
          <w:sz w:val="23"/>
          <w:szCs w:val="23"/>
          <w:lang w:val="ru-RU" w:eastAsia="ru-RU" w:bidi="ar-SA"/>
        </w:rPr>
      </w:pPr>
      <w:r w:rsidRPr="003E2AE8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9</w:t>
      </w:r>
      <w:r w:rsidRPr="003E2AE8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. Последнее предложение о цене предмета аукциона поступило от</w:t>
      </w:r>
      <w:r w:rsidR="005A3135" w:rsidRPr="003E2AE8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</w:t>
      </w:r>
      <w:r w:rsidR="00D50F3F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>Никулина Семёна Николаевича</w:t>
      </w:r>
      <w:r w:rsidR="00425847" w:rsidRPr="003E2AE8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</w:t>
      </w:r>
      <w:r w:rsidRPr="003E2AE8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 </w:t>
      </w:r>
      <w:r w:rsidR="00BF122C" w:rsidRPr="003E2AE8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и составило </w:t>
      </w:r>
      <w:r w:rsidR="00D50F3F" w:rsidRPr="00D50F3F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>407 000</w:t>
      </w:r>
      <w:r w:rsidRPr="00D50F3F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 xml:space="preserve"> (</w:t>
      </w:r>
      <w:r w:rsidR="00D50F3F" w:rsidRPr="00D50F3F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>четыреста семь тысяч</w:t>
      </w:r>
      <w:r w:rsidRPr="00D50F3F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>) рублей 00 коп.</w:t>
      </w:r>
    </w:p>
    <w:p w:rsidR="00425847" w:rsidRDefault="00192BD2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</w:pPr>
      <w:r w:rsidRPr="003E2AE8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10</w:t>
      </w:r>
      <w:r w:rsidRPr="003E2AE8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. В соответствии с п.17 ст.39.12 Земельного кодекса Российской Федера</w:t>
      </w:r>
      <w:r w:rsidR="00425847" w:rsidRPr="003E2AE8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ции победителем аукциона призна</w:t>
      </w:r>
      <w:r w:rsidR="00F42100" w:rsidRPr="003E2AE8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н</w:t>
      </w:r>
      <w:r w:rsidR="005A3135" w:rsidRPr="003E2AE8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</w:t>
      </w:r>
      <w:r w:rsidR="00D50F3F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>Никулин Семён Николаевич</w:t>
      </w:r>
    </w:p>
    <w:p w:rsidR="00192BD2" w:rsidRPr="00BF122C" w:rsidRDefault="00192BD2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11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. Согласно п.20 ст.39.12 Земельного кодекса Российской Федерации администрация Криводановского сельсовета Новосибирского района Новосибирской области направляет победителю аукциона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 договор аренды земельного участка заключается по цене, предложенной победителем аукциона. Не допускается заключение указанного договора ранее чем через десять дней со дня размещения информации о результатах аукциона на официальном сайте торгов Российской Федерации </w:t>
      </w:r>
      <w:hyperlink r:id="rId8" w:tgtFrame="_blank" w:history="1">
        <w:r w:rsidRPr="00BF122C">
          <w:rPr>
            <w:rFonts w:ascii="yandex-sans" w:eastAsia="Times New Roman" w:hAnsi="yandex-sans"/>
            <w:sz w:val="28"/>
            <w:lang w:val="ru-RU" w:eastAsia="ru-RU" w:bidi="ar-SA"/>
          </w:rPr>
          <w:t>www.torgi.gov.ru</w:t>
        </w:r>
      </w:hyperlink>
      <w:r w:rsidRPr="00BF122C">
        <w:rPr>
          <w:rFonts w:ascii="yandex-sans" w:eastAsia="Times New Roman" w:hAnsi="yandex-sans"/>
          <w:sz w:val="28"/>
          <w:szCs w:val="28"/>
          <w:lang w:val="ru-RU" w:eastAsia="ru-RU" w:bidi="ar-SA"/>
        </w:rPr>
        <w:t>.</w:t>
      </w:r>
    </w:p>
    <w:p w:rsidR="00192BD2" w:rsidRPr="00BF122C" w:rsidRDefault="00192BD2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12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. В соответствии с п.21 ст.39.12 Земельного кодекса Российской Федерации задаток, внесенный лицом, признанным победителем аукциона, засчитывается в счет арендной платы за земельный участок. В случае уклонения от заключения договора аренды земельного участка победителем аукциона сумма задатка не возвращается.</w:t>
      </w:r>
    </w:p>
    <w:p w:rsidR="00D50F3F" w:rsidRDefault="00192BD2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13.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 В соответствии с п.18 ст.39.12 Земельного кодекса Российской Федерации в течение трех рабочих дней со дня подписания протокола о результатах аукциона администрация Криводановского сельсовета Новосибирского района </w:t>
      </w:r>
    </w:p>
    <w:p w:rsidR="00D50F3F" w:rsidRDefault="00D50F3F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</w:pPr>
    </w:p>
    <w:p w:rsidR="00D50F3F" w:rsidRDefault="00D50F3F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</w:pPr>
    </w:p>
    <w:p w:rsidR="00192BD2" w:rsidRPr="00BF122C" w:rsidRDefault="00192BD2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Новосибирской области обязана возвратить задатки лицам, участвовавшим в аукционе, но не победившим в нем.</w:t>
      </w:r>
    </w:p>
    <w:p w:rsidR="00D50F3F" w:rsidRDefault="00192BD2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14.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 В соответствии с п.25 и п.26 ст.39.12 Земельного кодекса Российской Федерации, если договор аренды земельного участка в течение тридцати дней со дня направления победителю аукциона проекта указанного договора не будет им подписан и представлен в администрацию Криводановского сельсовета </w:t>
      </w:r>
    </w:p>
    <w:p w:rsidR="00192BD2" w:rsidRPr="00BF122C" w:rsidRDefault="00192BD2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Новосибирского района Новосибирской области,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</w:t>
      </w:r>
      <w:r w:rsidR="00AE34E0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победителем аукциона. В случае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администрацию Криводановского сельсовета Новосибирского района Новосибирской области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192BD2" w:rsidRPr="00BF122C" w:rsidRDefault="00192BD2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15.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 В соответствии с п.27 и п.30 ст.39.12 Земельного кодекса Российской Федерации сведения о победителе аукциона, который в течение тридцати дней со дня направления ему проекта договора аренды земельного участка уклонился от заключения договора аренды земельного участка, включается в реестр недобросовестных участников аукциона. Администрация Криводановского сельсовета Новосибирского района Новосибирской области, в течение пяти рабочих дней со дня истечения тридцатидневного срока подписания договора аренды земельного участка, направляет сведения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192BD2" w:rsidRPr="00BF122C" w:rsidRDefault="00192BD2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16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. В соответствии с п.16 ст.39.12 Земельного кодекса Российской Федерации протокол о результатах аукциона размещается на официальном сайте торгов Российской Федерации </w:t>
      </w:r>
      <w:hyperlink r:id="rId9" w:tgtFrame="_blank" w:history="1">
        <w:r w:rsidRPr="00BF122C">
          <w:rPr>
            <w:rFonts w:ascii="yandex-sans" w:eastAsia="Times New Roman" w:hAnsi="yandex-sans"/>
            <w:sz w:val="28"/>
            <w:lang w:val="ru-RU" w:eastAsia="ru-RU" w:bidi="ar-SA"/>
          </w:rPr>
          <w:t>www.torgi.gov.ru</w:t>
        </w:r>
      </w:hyperlink>
      <w:r w:rsidRPr="00BF122C">
        <w:rPr>
          <w:rFonts w:ascii="yandex-sans" w:eastAsia="Times New Roman" w:hAnsi="yandex-sans"/>
          <w:sz w:val="28"/>
          <w:szCs w:val="28"/>
          <w:lang w:val="ru-RU" w:eastAsia="ru-RU" w:bidi="ar-SA"/>
        </w:rPr>
        <w:t> в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течение одного рабочего дня со дня подписания данного протокола.</w:t>
      </w:r>
    </w:p>
    <w:p w:rsidR="00192BD2" w:rsidRPr="00BF122C" w:rsidRDefault="00192BD2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17.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 Протокол о результатах аукциона составлен в двух экземплярах, один из которых остается у организатора аукциона, второй – у победителя аукциона.</w:t>
      </w:r>
    </w:p>
    <w:p w:rsidR="00192BD2" w:rsidRPr="00BF122C" w:rsidRDefault="00192BD2" w:rsidP="00A6168C">
      <w:pPr>
        <w:keepNext/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18. 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Подписи:</w:t>
      </w:r>
    </w:p>
    <w:p w:rsidR="00192BD2" w:rsidRPr="00BF122C" w:rsidRDefault="00192BD2" w:rsidP="00A6168C">
      <w:pPr>
        <w:keepNext/>
        <w:shd w:val="clear" w:color="auto" w:fill="FFFFFF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</w:p>
    <w:tbl>
      <w:tblPr>
        <w:tblW w:w="10774" w:type="dxa"/>
        <w:tblCellSpacing w:w="0" w:type="dxa"/>
        <w:tblInd w:w="-4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45"/>
        <w:gridCol w:w="5529"/>
      </w:tblGrid>
      <w:tr w:rsidR="00192BD2" w:rsidRPr="00BF122C" w:rsidTr="00D50F3F">
        <w:trPr>
          <w:tblCellSpacing w:w="0" w:type="dxa"/>
        </w:trPr>
        <w:tc>
          <w:tcPr>
            <w:tcW w:w="52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2BD2" w:rsidRPr="00D54278" w:rsidRDefault="00206116" w:rsidP="00A6168C">
            <w:pPr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>Зам. председателя</w:t>
            </w:r>
            <w:r w:rsidR="002639E4"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 xml:space="preserve"> комиссии</w:t>
            </w:r>
          </w:p>
        </w:tc>
        <w:tc>
          <w:tcPr>
            <w:tcW w:w="55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2BD2" w:rsidRPr="00BF122C" w:rsidRDefault="00D50F3F" w:rsidP="00A6168C">
            <w:pPr>
              <w:jc w:val="right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="00206116"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>О.В.Конаков</w:t>
            </w:r>
          </w:p>
        </w:tc>
      </w:tr>
      <w:tr w:rsidR="00D54278" w:rsidRPr="00BF122C" w:rsidTr="00D50F3F">
        <w:trPr>
          <w:tblCellSpacing w:w="0" w:type="dxa"/>
        </w:trPr>
        <w:tc>
          <w:tcPr>
            <w:tcW w:w="52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278" w:rsidRDefault="00D54278" w:rsidP="00A6168C">
            <w:pPr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</w:p>
          <w:p w:rsidR="00D54278" w:rsidRPr="00D54278" w:rsidRDefault="00D54278" w:rsidP="00A6168C">
            <w:pPr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</w:p>
        </w:tc>
        <w:tc>
          <w:tcPr>
            <w:tcW w:w="55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278" w:rsidRDefault="00D54278" w:rsidP="00A6168C">
            <w:pPr>
              <w:jc w:val="right"/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</w:pPr>
          </w:p>
        </w:tc>
      </w:tr>
      <w:tr w:rsidR="00E26F15" w:rsidRPr="00BF122C" w:rsidTr="00D50F3F">
        <w:trPr>
          <w:tblCellSpacing w:w="0" w:type="dxa"/>
        </w:trPr>
        <w:tc>
          <w:tcPr>
            <w:tcW w:w="52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6F15" w:rsidRDefault="00E26F15" w:rsidP="00A6168C">
            <w:pPr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val="fr-FR" w:eastAsia="ru-RU" w:bidi="ar-SA"/>
              </w:rPr>
            </w:pPr>
          </w:p>
        </w:tc>
        <w:tc>
          <w:tcPr>
            <w:tcW w:w="55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6F15" w:rsidRDefault="00E26F15" w:rsidP="00A6168C">
            <w:pPr>
              <w:jc w:val="right"/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</w:pPr>
          </w:p>
        </w:tc>
      </w:tr>
      <w:tr w:rsidR="00192BD2" w:rsidRPr="00BF122C" w:rsidTr="00D50F3F">
        <w:trPr>
          <w:tblCellSpacing w:w="0" w:type="dxa"/>
        </w:trPr>
        <w:tc>
          <w:tcPr>
            <w:tcW w:w="52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2BD2" w:rsidRPr="00BF122C" w:rsidRDefault="00192BD2" w:rsidP="00A6168C">
            <w:pPr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 w:rsidRPr="00BF122C"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>Секретарь</w:t>
            </w:r>
          </w:p>
          <w:p w:rsidR="00192BD2" w:rsidRPr="00BF122C" w:rsidRDefault="00192BD2" w:rsidP="00A6168C">
            <w:pPr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</w:p>
        </w:tc>
        <w:tc>
          <w:tcPr>
            <w:tcW w:w="55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2BD2" w:rsidRPr="00BF122C" w:rsidRDefault="00192BD2" w:rsidP="00A6168C">
            <w:pPr>
              <w:jc w:val="right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 w:rsidRPr="00BF122C"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>Ю.П.</w:t>
            </w:r>
            <w:r w:rsidR="001D04DE"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Pr="00BF122C"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>Спольник</w:t>
            </w:r>
          </w:p>
          <w:p w:rsidR="00192BD2" w:rsidRPr="00BF122C" w:rsidRDefault="00192BD2" w:rsidP="00A6168C">
            <w:pPr>
              <w:jc w:val="right"/>
              <w:rPr>
                <w:rFonts w:ascii="yandex-sans" w:eastAsia="Times New Roman" w:hAnsi="yandex-sans"/>
                <w:color w:val="000000"/>
                <w:sz w:val="23"/>
                <w:szCs w:val="23"/>
                <w:lang w:val="fr-FR" w:eastAsia="ru-RU" w:bidi="ar-SA"/>
              </w:rPr>
            </w:pPr>
          </w:p>
        </w:tc>
      </w:tr>
      <w:tr w:rsidR="00192BD2" w:rsidRPr="00BF122C" w:rsidTr="00D50F3F">
        <w:trPr>
          <w:trHeight w:val="345"/>
          <w:tblCellSpacing w:w="0" w:type="dxa"/>
        </w:trPr>
        <w:tc>
          <w:tcPr>
            <w:tcW w:w="52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2BD2" w:rsidRPr="00BF122C" w:rsidRDefault="00192BD2" w:rsidP="00A6168C">
            <w:pPr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 w:rsidRPr="00BF122C"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>Члены комиссии</w:t>
            </w:r>
          </w:p>
        </w:tc>
        <w:tc>
          <w:tcPr>
            <w:tcW w:w="55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2BD2" w:rsidRPr="00435634" w:rsidRDefault="00192BD2" w:rsidP="00A6168C">
            <w:pPr>
              <w:jc w:val="right"/>
              <w:rPr>
                <w:rFonts w:ascii="yandex-sans" w:eastAsia="Times New Roman" w:hAnsi="yandex-sans"/>
                <w:color w:val="000000"/>
                <w:sz w:val="23"/>
                <w:szCs w:val="23"/>
                <w:highlight w:val="yellow"/>
                <w:lang w:val="fr-FR" w:eastAsia="ru-RU" w:bidi="ar-SA"/>
              </w:rPr>
            </w:pPr>
          </w:p>
        </w:tc>
      </w:tr>
      <w:tr w:rsidR="00E26F15" w:rsidRPr="00BF122C" w:rsidTr="00D50F3F">
        <w:trPr>
          <w:trHeight w:val="345"/>
          <w:tblCellSpacing w:w="0" w:type="dxa"/>
        </w:trPr>
        <w:tc>
          <w:tcPr>
            <w:tcW w:w="52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6F15" w:rsidRPr="00BF122C" w:rsidRDefault="00E26F15" w:rsidP="00A6168C">
            <w:pPr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5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6F15" w:rsidRPr="00E26F15" w:rsidRDefault="00E26F15" w:rsidP="00E26F15">
            <w:pPr>
              <w:jc w:val="right"/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>Е.С. Новикова</w:t>
            </w:r>
          </w:p>
        </w:tc>
      </w:tr>
      <w:tr w:rsidR="00DE5C33" w:rsidRPr="00BF122C" w:rsidTr="00D50F3F">
        <w:trPr>
          <w:trHeight w:val="345"/>
          <w:tblCellSpacing w:w="0" w:type="dxa"/>
        </w:trPr>
        <w:tc>
          <w:tcPr>
            <w:tcW w:w="52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5C33" w:rsidRPr="00BF122C" w:rsidRDefault="00DE5C33" w:rsidP="00A6168C">
            <w:pPr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5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5C33" w:rsidRDefault="00DE5C33" w:rsidP="00E26F15">
            <w:pPr>
              <w:jc w:val="right"/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</w:pPr>
          </w:p>
        </w:tc>
      </w:tr>
      <w:tr w:rsidR="002639E4" w:rsidRPr="00BF122C" w:rsidTr="00D50F3F">
        <w:trPr>
          <w:trHeight w:val="345"/>
          <w:tblCellSpacing w:w="0" w:type="dxa"/>
        </w:trPr>
        <w:tc>
          <w:tcPr>
            <w:tcW w:w="52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39E4" w:rsidRPr="00BF122C" w:rsidRDefault="002639E4" w:rsidP="00A6168C">
            <w:pPr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5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65C6" w:rsidRDefault="00DE5C33" w:rsidP="00DE5C33">
            <w:pPr>
              <w:tabs>
                <w:tab w:val="center" w:pos="2476"/>
                <w:tab w:val="right" w:pos="4953"/>
              </w:tabs>
              <w:jc w:val="right"/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 xml:space="preserve">                                              </w:t>
            </w:r>
          </w:p>
          <w:p w:rsidR="002639E4" w:rsidRDefault="005265C6" w:rsidP="00D50F3F">
            <w:pPr>
              <w:tabs>
                <w:tab w:val="center" w:pos="2476"/>
                <w:tab w:val="right" w:pos="5387"/>
              </w:tabs>
              <w:ind w:left="3545"/>
              <w:jc w:val="right"/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 xml:space="preserve">           </w:t>
            </w:r>
            <w:r w:rsidR="00DE5C33"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="00206116"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="002639E4"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 xml:space="preserve">                                                </w:t>
            </w:r>
            <w:r w:rsidR="00D50F3F"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 xml:space="preserve">        </w:t>
            </w:r>
            <w:r w:rsidR="00206116"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>Е.А. Болдырева</w:t>
            </w:r>
            <w:r w:rsidR="002639E4"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lastRenderedPageBreak/>
              <w:tab/>
              <w:t xml:space="preserve"> </w:t>
            </w:r>
          </w:p>
        </w:tc>
      </w:tr>
      <w:tr w:rsidR="002639E4" w:rsidRPr="00BF122C" w:rsidTr="00D50F3F">
        <w:trPr>
          <w:trHeight w:val="345"/>
          <w:tblCellSpacing w:w="0" w:type="dxa"/>
        </w:trPr>
        <w:tc>
          <w:tcPr>
            <w:tcW w:w="52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39E4" w:rsidRPr="00BF122C" w:rsidRDefault="002639E4" w:rsidP="002639E4">
            <w:pPr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lastRenderedPageBreak/>
              <w:t xml:space="preserve">                                                                               </w:t>
            </w:r>
          </w:p>
        </w:tc>
        <w:tc>
          <w:tcPr>
            <w:tcW w:w="55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39E4" w:rsidRDefault="002639E4" w:rsidP="00E26F15">
            <w:pPr>
              <w:jc w:val="right"/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</w:pPr>
          </w:p>
        </w:tc>
      </w:tr>
      <w:tr w:rsidR="002639E4" w:rsidRPr="00BF122C" w:rsidTr="00D50F3F">
        <w:trPr>
          <w:trHeight w:val="89"/>
          <w:tblCellSpacing w:w="0" w:type="dxa"/>
        </w:trPr>
        <w:tc>
          <w:tcPr>
            <w:tcW w:w="52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39E4" w:rsidRPr="00BF122C" w:rsidRDefault="002639E4" w:rsidP="00A6168C">
            <w:pPr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5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39E4" w:rsidRDefault="002639E4" w:rsidP="00E26F15">
            <w:pPr>
              <w:jc w:val="right"/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</w:pPr>
          </w:p>
        </w:tc>
      </w:tr>
      <w:tr w:rsidR="00E26F15" w:rsidRPr="00BF122C" w:rsidTr="00D50F3F">
        <w:trPr>
          <w:trHeight w:val="345"/>
          <w:tblCellSpacing w:w="0" w:type="dxa"/>
        </w:trPr>
        <w:tc>
          <w:tcPr>
            <w:tcW w:w="52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6F15" w:rsidRPr="00BF122C" w:rsidRDefault="00E26F15" w:rsidP="00A6168C">
            <w:pPr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5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6F15" w:rsidRPr="00E26F15" w:rsidRDefault="00B855F1" w:rsidP="006563F3">
            <w:pPr>
              <w:tabs>
                <w:tab w:val="left" w:pos="1820"/>
              </w:tabs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ab/>
            </w:r>
            <w:r w:rsidR="006563F3"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</w:tr>
      <w:tr w:rsidR="00E26F15" w:rsidRPr="00D646AD" w:rsidTr="00D50F3F">
        <w:trPr>
          <w:trHeight w:val="790"/>
          <w:tblCellSpacing w:w="0" w:type="dxa"/>
        </w:trPr>
        <w:tc>
          <w:tcPr>
            <w:tcW w:w="52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65C6" w:rsidRDefault="005265C6" w:rsidP="00A6168C">
            <w:pPr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</w:pPr>
          </w:p>
          <w:p w:rsidR="00D50F3F" w:rsidRDefault="00D50F3F" w:rsidP="00A6168C">
            <w:pPr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</w:pPr>
          </w:p>
          <w:p w:rsidR="00D50F3F" w:rsidRDefault="00D50F3F" w:rsidP="00A6168C">
            <w:pPr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</w:pPr>
          </w:p>
          <w:p w:rsidR="00D50F3F" w:rsidRDefault="00D50F3F" w:rsidP="00A6168C">
            <w:pPr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</w:pPr>
          </w:p>
          <w:p w:rsidR="00D50F3F" w:rsidRDefault="00D50F3F" w:rsidP="00A6168C">
            <w:pPr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</w:pPr>
          </w:p>
          <w:p w:rsidR="00E26F15" w:rsidRPr="00BF122C" w:rsidRDefault="00E26F15" w:rsidP="00A6168C">
            <w:pPr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</w:pPr>
            <w:r w:rsidRPr="00BF122C"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>Победитель аукциона</w:t>
            </w:r>
          </w:p>
        </w:tc>
        <w:tc>
          <w:tcPr>
            <w:tcW w:w="55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847" w:rsidRDefault="00425847" w:rsidP="00E26F15">
            <w:pPr>
              <w:jc w:val="right"/>
              <w:rPr>
                <w:rFonts w:ascii="yandex-sans" w:eastAsia="Times New Roman" w:hAnsi="yandex-sans"/>
                <w:color w:val="000000"/>
                <w:sz w:val="28"/>
                <w:szCs w:val="28"/>
                <w:highlight w:val="yellow"/>
                <w:lang w:val="ru-RU" w:eastAsia="ru-RU" w:bidi="ar-SA"/>
              </w:rPr>
            </w:pPr>
          </w:p>
          <w:p w:rsidR="005265C6" w:rsidRDefault="005265C6" w:rsidP="00B855F1">
            <w:pPr>
              <w:shd w:val="clear" w:color="auto" w:fill="FFFFFF"/>
              <w:ind w:firstLine="709"/>
              <w:jc w:val="right"/>
              <w:rPr>
                <w:rFonts w:ascii="yandex-sans" w:eastAsia="Times New Roman" w:hAnsi="yandex-sans"/>
                <w:color w:val="000000"/>
                <w:sz w:val="28"/>
                <w:szCs w:val="28"/>
                <w:highlight w:val="yellow"/>
                <w:lang w:val="ru-RU" w:eastAsia="ru-RU" w:bidi="ar-SA"/>
              </w:rPr>
            </w:pPr>
          </w:p>
          <w:p w:rsidR="005265C6" w:rsidRDefault="005265C6" w:rsidP="00B855F1">
            <w:pPr>
              <w:shd w:val="clear" w:color="auto" w:fill="FFFFFF"/>
              <w:ind w:firstLine="709"/>
              <w:jc w:val="right"/>
              <w:rPr>
                <w:rFonts w:ascii="yandex-sans" w:eastAsia="Times New Roman" w:hAnsi="yandex-sans"/>
                <w:color w:val="000000"/>
                <w:sz w:val="28"/>
                <w:szCs w:val="28"/>
                <w:highlight w:val="yellow"/>
                <w:lang w:val="ru-RU" w:eastAsia="ru-RU" w:bidi="ar-SA"/>
              </w:rPr>
            </w:pPr>
          </w:p>
          <w:p w:rsidR="00D50F3F" w:rsidRDefault="00D50F3F" w:rsidP="00B855F1">
            <w:pPr>
              <w:shd w:val="clear" w:color="auto" w:fill="FFFFFF"/>
              <w:ind w:firstLine="709"/>
              <w:jc w:val="right"/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</w:pPr>
          </w:p>
          <w:p w:rsidR="00D50F3F" w:rsidRDefault="00D50F3F" w:rsidP="00B855F1">
            <w:pPr>
              <w:shd w:val="clear" w:color="auto" w:fill="FFFFFF"/>
              <w:ind w:firstLine="709"/>
              <w:jc w:val="right"/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</w:pPr>
          </w:p>
          <w:p w:rsidR="00E26F15" w:rsidRDefault="00D50F3F" w:rsidP="00B855F1">
            <w:pPr>
              <w:shd w:val="clear" w:color="auto" w:fill="FFFFFF"/>
              <w:ind w:firstLine="709"/>
              <w:jc w:val="right"/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>С.Н. Никулин</w:t>
            </w:r>
          </w:p>
          <w:p w:rsidR="00B855F1" w:rsidRPr="00E26F15" w:rsidRDefault="00B855F1" w:rsidP="00B855F1">
            <w:pPr>
              <w:shd w:val="clear" w:color="auto" w:fill="FFFFFF"/>
              <w:ind w:firstLine="709"/>
              <w:jc w:val="right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</w:p>
        </w:tc>
      </w:tr>
      <w:tr w:rsidR="00E26F15" w:rsidRPr="00D646AD" w:rsidTr="00D50F3F">
        <w:trPr>
          <w:trHeight w:val="345"/>
          <w:tblCellSpacing w:w="0" w:type="dxa"/>
        </w:trPr>
        <w:tc>
          <w:tcPr>
            <w:tcW w:w="52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6F15" w:rsidRPr="00E26F15" w:rsidRDefault="00E26F15" w:rsidP="00E26F15">
            <w:pPr>
              <w:jc w:val="right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</w:p>
        </w:tc>
        <w:tc>
          <w:tcPr>
            <w:tcW w:w="55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6F15" w:rsidRPr="00E26F15" w:rsidRDefault="00E26F15" w:rsidP="00A6168C">
            <w:pPr>
              <w:jc w:val="right"/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</w:pPr>
          </w:p>
        </w:tc>
      </w:tr>
      <w:tr w:rsidR="00E26F15" w:rsidRPr="00D646AD" w:rsidTr="00D50F3F">
        <w:trPr>
          <w:tblCellSpacing w:w="0" w:type="dxa"/>
        </w:trPr>
        <w:tc>
          <w:tcPr>
            <w:tcW w:w="52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6F15" w:rsidRPr="00BF122C" w:rsidRDefault="00E26F15" w:rsidP="00A6168C">
            <w:pPr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val="fr-FR" w:eastAsia="ru-RU" w:bidi="ar-SA"/>
              </w:rPr>
            </w:pPr>
          </w:p>
        </w:tc>
        <w:tc>
          <w:tcPr>
            <w:tcW w:w="55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6F15" w:rsidRDefault="00E26F15" w:rsidP="00A6168C">
            <w:pPr>
              <w:jc w:val="right"/>
              <w:rPr>
                <w:rFonts w:ascii="yandex-sans" w:eastAsia="Times New Roman" w:hAnsi="yandex-sans"/>
                <w:color w:val="000000"/>
                <w:sz w:val="28"/>
                <w:szCs w:val="28"/>
                <w:highlight w:val="yellow"/>
                <w:lang w:val="ru-RU" w:eastAsia="ru-RU" w:bidi="ar-SA"/>
              </w:rPr>
            </w:pPr>
          </w:p>
          <w:p w:rsidR="00E26F15" w:rsidRPr="00435634" w:rsidRDefault="00E26F15" w:rsidP="00A6168C">
            <w:pPr>
              <w:jc w:val="right"/>
              <w:rPr>
                <w:rFonts w:ascii="yandex-sans" w:eastAsia="Times New Roman" w:hAnsi="yandex-sans"/>
                <w:color w:val="000000"/>
                <w:sz w:val="23"/>
                <w:szCs w:val="23"/>
                <w:highlight w:val="yellow"/>
                <w:lang w:val="ru-RU" w:eastAsia="ru-RU" w:bidi="ar-SA"/>
              </w:rPr>
            </w:pPr>
          </w:p>
        </w:tc>
      </w:tr>
      <w:tr w:rsidR="00E26F15" w:rsidRPr="00D646AD" w:rsidTr="00D50F3F">
        <w:trPr>
          <w:tblCellSpacing w:w="0" w:type="dxa"/>
        </w:trPr>
        <w:tc>
          <w:tcPr>
            <w:tcW w:w="52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6F15" w:rsidRPr="00BF122C" w:rsidRDefault="00E26F15" w:rsidP="00A6168C">
            <w:pPr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val="fr-FR" w:eastAsia="ru-RU" w:bidi="ar-SA"/>
              </w:rPr>
            </w:pPr>
          </w:p>
        </w:tc>
        <w:tc>
          <w:tcPr>
            <w:tcW w:w="55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6F15" w:rsidRPr="00435634" w:rsidRDefault="00E26F15" w:rsidP="00A6168C">
            <w:pPr>
              <w:jc w:val="right"/>
              <w:rPr>
                <w:rFonts w:ascii="yandex-sans" w:eastAsia="Times New Roman" w:hAnsi="yandex-sans"/>
                <w:color w:val="000000"/>
                <w:sz w:val="23"/>
                <w:szCs w:val="23"/>
                <w:highlight w:val="yellow"/>
                <w:lang w:val="ru-RU" w:eastAsia="ru-RU" w:bidi="ar-SA"/>
              </w:rPr>
            </w:pPr>
          </w:p>
          <w:p w:rsidR="00E26F15" w:rsidRPr="00435634" w:rsidRDefault="00E26F15" w:rsidP="00A6168C">
            <w:pPr>
              <w:jc w:val="right"/>
              <w:rPr>
                <w:rFonts w:ascii="yandex-sans" w:eastAsia="Times New Roman" w:hAnsi="yandex-sans"/>
                <w:color w:val="000000"/>
                <w:sz w:val="23"/>
                <w:szCs w:val="23"/>
                <w:highlight w:val="yellow"/>
                <w:lang w:val="ru-RU" w:eastAsia="ru-RU" w:bidi="ar-SA"/>
              </w:rPr>
            </w:pPr>
          </w:p>
        </w:tc>
      </w:tr>
      <w:tr w:rsidR="00E26F15" w:rsidRPr="00D646AD" w:rsidTr="00D50F3F">
        <w:trPr>
          <w:tblCellSpacing w:w="0" w:type="dxa"/>
        </w:trPr>
        <w:tc>
          <w:tcPr>
            <w:tcW w:w="52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6F15" w:rsidRPr="00BF122C" w:rsidRDefault="00E26F15" w:rsidP="00A6168C">
            <w:pPr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val="fr-FR" w:eastAsia="ru-RU" w:bidi="ar-SA"/>
              </w:rPr>
            </w:pPr>
          </w:p>
        </w:tc>
        <w:tc>
          <w:tcPr>
            <w:tcW w:w="55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6F15" w:rsidRPr="00E26F15" w:rsidRDefault="00E26F15" w:rsidP="00A6168C">
            <w:pPr>
              <w:jc w:val="right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</w:p>
        </w:tc>
      </w:tr>
      <w:tr w:rsidR="00E26F15" w:rsidRPr="00D646AD" w:rsidTr="00D50F3F">
        <w:trPr>
          <w:tblCellSpacing w:w="0" w:type="dxa"/>
        </w:trPr>
        <w:tc>
          <w:tcPr>
            <w:tcW w:w="52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6F15" w:rsidRPr="00BF122C" w:rsidRDefault="00E26F15" w:rsidP="00A6168C">
            <w:pPr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</w:p>
        </w:tc>
        <w:tc>
          <w:tcPr>
            <w:tcW w:w="55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6F15" w:rsidRPr="00192BD2" w:rsidRDefault="00E26F15" w:rsidP="00A6168C">
            <w:pPr>
              <w:jc w:val="right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</w:p>
        </w:tc>
      </w:tr>
    </w:tbl>
    <w:p w:rsidR="00B74A31" w:rsidRDefault="00B74A31" w:rsidP="00A6168C">
      <w:pPr>
        <w:jc w:val="both"/>
        <w:rPr>
          <w:lang w:val="ru-RU"/>
        </w:rPr>
      </w:pPr>
    </w:p>
    <w:p w:rsidR="001F3D83" w:rsidRDefault="001F3D83" w:rsidP="00A6168C">
      <w:pPr>
        <w:jc w:val="both"/>
        <w:rPr>
          <w:lang w:val="ru-RU"/>
        </w:rPr>
      </w:pPr>
    </w:p>
    <w:p w:rsidR="001F3D83" w:rsidRDefault="001F3D83" w:rsidP="00A6168C">
      <w:pPr>
        <w:jc w:val="both"/>
        <w:rPr>
          <w:lang w:val="ru-RU"/>
        </w:rPr>
      </w:pPr>
    </w:p>
    <w:p w:rsidR="001F3D83" w:rsidRDefault="001F3D83" w:rsidP="00A6168C">
      <w:pPr>
        <w:jc w:val="both"/>
        <w:rPr>
          <w:rFonts w:ascii="Times New Roman" w:hAnsi="Times New Roman"/>
          <w:color w:val="BFBFBF" w:themeColor="background1" w:themeShade="BF"/>
          <w:lang w:val="ru-RU"/>
        </w:rPr>
      </w:pPr>
    </w:p>
    <w:p w:rsidR="001F3D83" w:rsidRPr="001F3D83" w:rsidRDefault="001F3D83" w:rsidP="00A6168C">
      <w:pPr>
        <w:jc w:val="both"/>
        <w:rPr>
          <w:rFonts w:ascii="Times New Roman" w:hAnsi="Times New Roman"/>
          <w:color w:val="BFBFBF" w:themeColor="background1" w:themeShade="BF"/>
          <w:lang w:val="ru-RU"/>
        </w:rPr>
      </w:pPr>
    </w:p>
    <w:sectPr w:rsidR="001F3D83" w:rsidRPr="001F3D83" w:rsidSect="00D50F3F">
      <w:footerReference w:type="default" r:id="rId10"/>
      <w:pgSz w:w="11906" w:h="16838"/>
      <w:pgMar w:top="284" w:right="567" w:bottom="99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A16" w:rsidRDefault="00D85A16" w:rsidP="00E54406">
      <w:r>
        <w:separator/>
      </w:r>
    </w:p>
  </w:endnote>
  <w:endnote w:type="continuationSeparator" w:id="1">
    <w:p w:rsidR="00D85A16" w:rsidRDefault="00D85A16" w:rsidP="00E544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09932"/>
      <w:docPartObj>
        <w:docPartGallery w:val="Page Numbers (Bottom of Page)"/>
        <w:docPartUnique/>
      </w:docPartObj>
    </w:sdtPr>
    <w:sdtContent>
      <w:p w:rsidR="00D50F3F" w:rsidRDefault="00D50F3F">
        <w:pPr>
          <w:pStyle w:val="af8"/>
          <w:jc w:val="right"/>
        </w:pPr>
        <w:r w:rsidRPr="007D3045">
          <w:fldChar w:fldCharType="begin"/>
        </w:r>
        <w:r>
          <w:instrText>PAGE   \* MERGEFORMAT</w:instrText>
        </w:r>
        <w:r w:rsidRPr="007D3045">
          <w:fldChar w:fldCharType="separate"/>
        </w:r>
        <w:r w:rsidRPr="00D50F3F">
          <w:rPr>
            <w:noProof/>
            <w:lang w:val="ru-RU"/>
          </w:rPr>
          <w:t>2</w:t>
        </w:r>
        <w:r>
          <w:rPr>
            <w:noProof/>
            <w:lang w:val="ru-RU"/>
          </w:rPr>
          <w:fldChar w:fldCharType="end"/>
        </w:r>
      </w:p>
    </w:sdtContent>
  </w:sdt>
  <w:p w:rsidR="00D50F3F" w:rsidRDefault="00D50F3F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A16" w:rsidRDefault="00D85A16" w:rsidP="00E54406">
      <w:r>
        <w:separator/>
      </w:r>
    </w:p>
  </w:footnote>
  <w:footnote w:type="continuationSeparator" w:id="1">
    <w:p w:rsidR="00D85A16" w:rsidRDefault="00D85A16" w:rsidP="00E544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2BD2"/>
    <w:rsid w:val="00044FC7"/>
    <w:rsid w:val="00061498"/>
    <w:rsid w:val="000B03CE"/>
    <w:rsid w:val="000C7A2E"/>
    <w:rsid w:val="000D1F96"/>
    <w:rsid w:val="0012202C"/>
    <w:rsid w:val="001777FF"/>
    <w:rsid w:val="00192BD2"/>
    <w:rsid w:val="001A3FB6"/>
    <w:rsid w:val="001A5716"/>
    <w:rsid w:val="001D04DE"/>
    <w:rsid w:val="001D7331"/>
    <w:rsid w:val="001F3D83"/>
    <w:rsid w:val="00200CEC"/>
    <w:rsid w:val="00206116"/>
    <w:rsid w:val="00221CB2"/>
    <w:rsid w:val="00227AA0"/>
    <w:rsid w:val="00240E12"/>
    <w:rsid w:val="002639E4"/>
    <w:rsid w:val="002A652A"/>
    <w:rsid w:val="002B2940"/>
    <w:rsid w:val="002B55F3"/>
    <w:rsid w:val="00391AFD"/>
    <w:rsid w:val="003D7B0E"/>
    <w:rsid w:val="003D7EFD"/>
    <w:rsid w:val="003E2AE8"/>
    <w:rsid w:val="003F03F2"/>
    <w:rsid w:val="00425847"/>
    <w:rsid w:val="00435634"/>
    <w:rsid w:val="00455C09"/>
    <w:rsid w:val="004A5AD1"/>
    <w:rsid w:val="004E4A59"/>
    <w:rsid w:val="004E6CB8"/>
    <w:rsid w:val="00504445"/>
    <w:rsid w:val="005265C6"/>
    <w:rsid w:val="00542671"/>
    <w:rsid w:val="0055552F"/>
    <w:rsid w:val="0058685E"/>
    <w:rsid w:val="005A3135"/>
    <w:rsid w:val="00600B7A"/>
    <w:rsid w:val="00600D9B"/>
    <w:rsid w:val="0064479C"/>
    <w:rsid w:val="00646AC6"/>
    <w:rsid w:val="006563F3"/>
    <w:rsid w:val="0067709E"/>
    <w:rsid w:val="00697184"/>
    <w:rsid w:val="006B5C0E"/>
    <w:rsid w:val="007050E6"/>
    <w:rsid w:val="00705699"/>
    <w:rsid w:val="00707DC3"/>
    <w:rsid w:val="00731ACD"/>
    <w:rsid w:val="007349DE"/>
    <w:rsid w:val="00737E33"/>
    <w:rsid w:val="0075030B"/>
    <w:rsid w:val="00782DA2"/>
    <w:rsid w:val="007931B6"/>
    <w:rsid w:val="007A7A88"/>
    <w:rsid w:val="007D3045"/>
    <w:rsid w:val="007D55FA"/>
    <w:rsid w:val="007E79C9"/>
    <w:rsid w:val="00841DBA"/>
    <w:rsid w:val="00855622"/>
    <w:rsid w:val="00930399"/>
    <w:rsid w:val="00945F14"/>
    <w:rsid w:val="009623A2"/>
    <w:rsid w:val="00973CE0"/>
    <w:rsid w:val="00990480"/>
    <w:rsid w:val="009D63B2"/>
    <w:rsid w:val="009D7289"/>
    <w:rsid w:val="009F659D"/>
    <w:rsid w:val="00A363BE"/>
    <w:rsid w:val="00A45A9C"/>
    <w:rsid w:val="00A6168C"/>
    <w:rsid w:val="00A72710"/>
    <w:rsid w:val="00AE34E0"/>
    <w:rsid w:val="00B27A47"/>
    <w:rsid w:val="00B500E0"/>
    <w:rsid w:val="00B734E9"/>
    <w:rsid w:val="00B74A31"/>
    <w:rsid w:val="00B855F1"/>
    <w:rsid w:val="00BE06F8"/>
    <w:rsid w:val="00BE2A6A"/>
    <w:rsid w:val="00BF122C"/>
    <w:rsid w:val="00BF69BA"/>
    <w:rsid w:val="00BF7DFB"/>
    <w:rsid w:val="00C202D1"/>
    <w:rsid w:val="00C23A93"/>
    <w:rsid w:val="00C2554D"/>
    <w:rsid w:val="00C43E88"/>
    <w:rsid w:val="00C467DE"/>
    <w:rsid w:val="00C54D8B"/>
    <w:rsid w:val="00C77A7F"/>
    <w:rsid w:val="00CB06DB"/>
    <w:rsid w:val="00D0392B"/>
    <w:rsid w:val="00D07468"/>
    <w:rsid w:val="00D3408E"/>
    <w:rsid w:val="00D36E97"/>
    <w:rsid w:val="00D50F3F"/>
    <w:rsid w:val="00D54278"/>
    <w:rsid w:val="00D646AD"/>
    <w:rsid w:val="00D7479D"/>
    <w:rsid w:val="00D85A16"/>
    <w:rsid w:val="00DA5DE8"/>
    <w:rsid w:val="00DA7DFC"/>
    <w:rsid w:val="00DD7660"/>
    <w:rsid w:val="00DE5C33"/>
    <w:rsid w:val="00E26F15"/>
    <w:rsid w:val="00E274CE"/>
    <w:rsid w:val="00E408BE"/>
    <w:rsid w:val="00E54406"/>
    <w:rsid w:val="00E547D8"/>
    <w:rsid w:val="00E841F0"/>
    <w:rsid w:val="00E90FFD"/>
    <w:rsid w:val="00EC286E"/>
    <w:rsid w:val="00EC70EC"/>
    <w:rsid w:val="00EF7EFD"/>
    <w:rsid w:val="00F42100"/>
    <w:rsid w:val="00F44AB2"/>
    <w:rsid w:val="00F94B46"/>
    <w:rsid w:val="00F97B21"/>
    <w:rsid w:val="00FA3B67"/>
    <w:rsid w:val="00FB15C4"/>
    <w:rsid w:val="00FB6C2B"/>
    <w:rsid w:val="00FC58E2"/>
    <w:rsid w:val="00FD50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54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2554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54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54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54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54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54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54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54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54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554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2554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2554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2554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2554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2554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2554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2554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2554D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C2554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2554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2554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C2554D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C2554D"/>
    <w:rPr>
      <w:b/>
      <w:bCs/>
    </w:rPr>
  </w:style>
  <w:style w:type="character" w:styleId="a8">
    <w:name w:val="Emphasis"/>
    <w:basedOn w:val="a0"/>
    <w:uiPriority w:val="20"/>
    <w:qFormat/>
    <w:rsid w:val="00C2554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2554D"/>
    <w:rPr>
      <w:szCs w:val="32"/>
    </w:rPr>
  </w:style>
  <w:style w:type="paragraph" w:styleId="aa">
    <w:name w:val="List Paragraph"/>
    <w:basedOn w:val="a"/>
    <w:uiPriority w:val="34"/>
    <w:qFormat/>
    <w:rsid w:val="00C2554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554D"/>
    <w:rPr>
      <w:i/>
    </w:rPr>
  </w:style>
  <w:style w:type="character" w:customStyle="1" w:styleId="22">
    <w:name w:val="Цитата 2 Знак"/>
    <w:basedOn w:val="a0"/>
    <w:link w:val="21"/>
    <w:uiPriority w:val="29"/>
    <w:rsid w:val="00C2554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2554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2554D"/>
    <w:rPr>
      <w:b/>
      <w:i/>
      <w:sz w:val="24"/>
    </w:rPr>
  </w:style>
  <w:style w:type="character" w:styleId="ad">
    <w:name w:val="Subtle Emphasis"/>
    <w:uiPriority w:val="19"/>
    <w:qFormat/>
    <w:rsid w:val="00C2554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2554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2554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2554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2554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2554D"/>
    <w:pPr>
      <w:outlineLvl w:val="9"/>
    </w:pPr>
  </w:style>
  <w:style w:type="paragraph" w:styleId="af3">
    <w:name w:val="Normal (Web)"/>
    <w:basedOn w:val="a"/>
    <w:uiPriority w:val="99"/>
    <w:unhideWhenUsed/>
    <w:rsid w:val="00192BD2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apple-converted-space">
    <w:name w:val="apple-converted-space"/>
    <w:basedOn w:val="a0"/>
    <w:rsid w:val="00192BD2"/>
  </w:style>
  <w:style w:type="character" w:styleId="af4">
    <w:name w:val="Hyperlink"/>
    <w:basedOn w:val="a0"/>
    <w:uiPriority w:val="99"/>
    <w:semiHidden/>
    <w:unhideWhenUsed/>
    <w:rsid w:val="00192BD2"/>
    <w:rPr>
      <w:color w:val="0000FF"/>
      <w:u w:val="single"/>
    </w:rPr>
  </w:style>
  <w:style w:type="table" w:styleId="af5">
    <w:name w:val="Table Grid"/>
    <w:basedOn w:val="a1"/>
    <w:uiPriority w:val="59"/>
    <w:rsid w:val="00A616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unhideWhenUsed/>
    <w:rsid w:val="00E54406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E54406"/>
    <w:rPr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E54406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E54406"/>
    <w:rPr>
      <w:sz w:val="24"/>
      <w:szCs w:val="24"/>
    </w:rPr>
  </w:style>
  <w:style w:type="paragraph" w:styleId="afa">
    <w:name w:val="Balloon Text"/>
    <w:basedOn w:val="a"/>
    <w:link w:val="afb"/>
    <w:uiPriority w:val="99"/>
    <w:semiHidden/>
    <w:unhideWhenUsed/>
    <w:rsid w:val="00CB06DB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CB06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yandex.ru/redir/nWO_r1F33ck?data=NnBZTWRhdFZKOHQxUjhzSWFYVGhXUzUzMGUxamFpRy1yYVFIY2hKWFgyZEVqV1luZXF4bU5VT1dnVmkzQjY3TDFCZV8wSDJjeEN0NHhLWnk0enpsQWhBOV80eU5hYmplQmF3U0xLUVlGdlk&amp;b64e=2&amp;sign=004e0ebcafebd30de9bf94ccc94d5451&amp;keyno=17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clck.yandex.ru/redir/nWO_r1F33ck?data=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&amp;b64e=2&amp;sign=a4d1bf3694d39629fe0fc1cc9dee80bf&amp;keyno=1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clck.yandex.ru/redir/nWO_r1F33ck?data=NnBZTWRhdFZKOHQxUjhzSWFYVGhXUzUzMGUxamFpRy1yYVFIY2hKWFgyZEVqV1luZXF4bU5VT1dnVmkzQjY3TEtlQ3hUaW8ycENFcDBYS0k2bHN2SmZyREZReWlscnUtZ240UWkzenQ5dGs&amp;b64e=2&amp;sign=8c6f439e2203bff3bd6bc9eafd9530f7&amp;keyno=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3DE2F-500D-429F-8A1A-6F6B57C5E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1461</Words>
  <Characters>8331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Comp7</dc:creator>
  <cp:keywords/>
  <dc:description/>
  <cp:lastModifiedBy>Юля</cp:lastModifiedBy>
  <cp:revision>66</cp:revision>
  <cp:lastPrinted>2019-04-10T03:42:00Z</cp:lastPrinted>
  <dcterms:created xsi:type="dcterms:W3CDTF">2017-05-29T18:18:00Z</dcterms:created>
  <dcterms:modified xsi:type="dcterms:W3CDTF">2019-04-10T04:31:00Z</dcterms:modified>
</cp:coreProperties>
</file>