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85" w:rsidRPr="00941285" w:rsidRDefault="00941285" w:rsidP="00941285">
      <w:pPr>
        <w:jc w:val="center"/>
        <w:rPr>
          <w:b/>
        </w:rPr>
      </w:pPr>
      <w:r w:rsidRPr="00941285">
        <w:rPr>
          <w:b/>
        </w:rPr>
        <w:t>АДМИНИСТРАЦИЯ</w:t>
      </w:r>
    </w:p>
    <w:p w:rsidR="00941285" w:rsidRPr="00941285" w:rsidRDefault="00941285" w:rsidP="00941285">
      <w:pPr>
        <w:jc w:val="center"/>
        <w:rPr>
          <w:b/>
        </w:rPr>
      </w:pPr>
      <w:r w:rsidRPr="00941285">
        <w:rPr>
          <w:b/>
        </w:rPr>
        <w:t>КРИВОДАНОВСКОГО СЕЛЬСОВЕТА</w:t>
      </w:r>
    </w:p>
    <w:p w:rsidR="00941285" w:rsidRPr="00941285" w:rsidRDefault="00941285" w:rsidP="00941285">
      <w:pPr>
        <w:jc w:val="center"/>
        <w:rPr>
          <w:b/>
        </w:rPr>
      </w:pPr>
      <w:r w:rsidRPr="00941285">
        <w:rPr>
          <w:b/>
        </w:rPr>
        <w:t>НОВОСИБИРСКОГО РАЙОНА НОВОСИБИРСКОЙ ОБЛАСТИ</w:t>
      </w:r>
    </w:p>
    <w:p w:rsidR="00941285" w:rsidRPr="00941285" w:rsidRDefault="00941285" w:rsidP="00941285">
      <w:pPr>
        <w:pStyle w:val="2"/>
        <w:jc w:val="center"/>
        <w:rPr>
          <w:rFonts w:ascii="Times New Roman" w:hAnsi="Times New Roman"/>
          <w:sz w:val="24"/>
          <w:szCs w:val="24"/>
        </w:rPr>
      </w:pPr>
    </w:p>
    <w:p w:rsidR="00941285" w:rsidRPr="00E465B3" w:rsidRDefault="00941285" w:rsidP="00941285">
      <w:pPr>
        <w:jc w:val="center"/>
        <w:rPr>
          <w:b/>
        </w:rPr>
      </w:pPr>
      <w:r w:rsidRPr="00E465B3">
        <w:rPr>
          <w:b/>
        </w:rPr>
        <w:t>П О С Т А Н О В Л Е Н И Е</w:t>
      </w:r>
    </w:p>
    <w:p w:rsidR="00941285" w:rsidRPr="00E465B3" w:rsidRDefault="00941285" w:rsidP="00941285">
      <w:pPr>
        <w:pStyle w:val="1"/>
      </w:pPr>
    </w:p>
    <w:p w:rsidR="00941285" w:rsidRPr="00E465B3" w:rsidRDefault="00941285" w:rsidP="00941285">
      <w:pPr>
        <w:pStyle w:val="1"/>
      </w:pPr>
      <w:r w:rsidRPr="00E465B3">
        <w:t>«</w:t>
      </w:r>
      <w:r>
        <w:t>09</w:t>
      </w:r>
      <w:r w:rsidRPr="00E465B3">
        <w:t>»</w:t>
      </w:r>
      <w:r>
        <w:t xml:space="preserve"> ноября</w:t>
      </w:r>
      <w:r w:rsidRPr="00E465B3">
        <w:t xml:space="preserve"> 2020 года</w:t>
      </w:r>
      <w:r w:rsidRPr="00E465B3">
        <w:tab/>
      </w:r>
      <w:r w:rsidRPr="00E465B3">
        <w:tab/>
      </w:r>
      <w:r w:rsidRPr="00E465B3">
        <w:tab/>
        <w:t xml:space="preserve">     </w:t>
      </w:r>
      <w:r w:rsidRPr="00E465B3">
        <w:tab/>
      </w:r>
      <w:r w:rsidRPr="00E465B3">
        <w:tab/>
        <w:t xml:space="preserve">     </w:t>
      </w:r>
      <w:r w:rsidRPr="00E465B3">
        <w:tab/>
        <w:t xml:space="preserve">                                </w:t>
      </w:r>
      <w:r>
        <w:t xml:space="preserve">   </w:t>
      </w:r>
      <w:r w:rsidRPr="00E465B3">
        <w:t xml:space="preserve">   № </w:t>
      </w:r>
      <w:r>
        <w:t>503</w:t>
      </w:r>
    </w:p>
    <w:p w:rsidR="00941285" w:rsidRPr="00E465B3" w:rsidRDefault="00941285" w:rsidP="00941285">
      <w:pPr>
        <w:pStyle w:val="a4"/>
        <w:spacing w:before="0" w:beforeAutospacing="0" w:after="0" w:afterAutospacing="0"/>
        <w:ind w:firstLine="567"/>
        <w:jc w:val="both"/>
        <w:rPr>
          <w:shd w:val="clear" w:color="auto" w:fill="FFFFFF"/>
        </w:rPr>
      </w:pPr>
    </w:p>
    <w:p w:rsidR="00941285" w:rsidRDefault="00941285" w:rsidP="00941285">
      <w:pPr>
        <w:jc w:val="center"/>
        <w:rPr>
          <w:b/>
        </w:rPr>
      </w:pPr>
      <w:r w:rsidRPr="0031411A">
        <w:rPr>
          <w:b/>
        </w:rPr>
        <w:t xml:space="preserve">Об утверждении Положения о порядке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</w:t>
      </w:r>
    </w:p>
    <w:p w:rsidR="00941285" w:rsidRDefault="00941285" w:rsidP="00941285">
      <w:pPr>
        <w:jc w:val="center"/>
        <w:rPr>
          <w:b/>
        </w:rPr>
      </w:pPr>
      <w:r w:rsidRPr="0031411A">
        <w:rPr>
          <w:b/>
        </w:rPr>
        <w:t xml:space="preserve">муниципальном образовании </w:t>
      </w:r>
      <w:r>
        <w:rPr>
          <w:b/>
        </w:rPr>
        <w:t xml:space="preserve">Криводановский сельсовет </w:t>
      </w:r>
    </w:p>
    <w:p w:rsidR="00941285" w:rsidRPr="0031411A" w:rsidRDefault="00941285" w:rsidP="00941285">
      <w:pPr>
        <w:jc w:val="center"/>
        <w:rPr>
          <w:rFonts w:ascii="yandex-sans" w:hAnsi="yandex-sans"/>
          <w:b/>
          <w:color w:val="000000"/>
          <w:sz w:val="23"/>
          <w:szCs w:val="23"/>
        </w:rPr>
      </w:pPr>
      <w:r>
        <w:rPr>
          <w:b/>
        </w:rPr>
        <w:t xml:space="preserve">Новосибирского района Новосибирской области </w:t>
      </w:r>
    </w:p>
    <w:p w:rsidR="00941285" w:rsidRDefault="00941285" w:rsidP="00941285">
      <w:pPr>
        <w:autoSpaceDE w:val="0"/>
        <w:autoSpaceDN w:val="0"/>
        <w:adjustRightInd w:val="0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</w:p>
    <w:p w:rsidR="00941285" w:rsidRPr="0031411A" w:rsidRDefault="00941285" w:rsidP="00941285">
      <w:pPr>
        <w:ind w:firstLine="567"/>
        <w:jc w:val="both"/>
      </w:pPr>
      <w:r w:rsidRPr="00F95063">
        <w:rPr>
          <w:color w:val="141414"/>
          <w:shd w:val="clear" w:color="auto" w:fill="FAFAFA"/>
        </w:rPr>
        <w:t xml:space="preserve">В целях совершенствования системы муниципальной поддержки малого и среднего предпринимательства на территории </w:t>
      </w:r>
      <w:r>
        <w:rPr>
          <w:color w:val="141414"/>
          <w:shd w:val="clear" w:color="auto" w:fill="FAFAFA"/>
        </w:rPr>
        <w:t xml:space="preserve">муниципального образования Криводановский сельсовет Новосибирского района Новосибирской области </w:t>
      </w:r>
      <w:r w:rsidRPr="00F95063">
        <w:rPr>
          <w:color w:val="141414"/>
          <w:shd w:val="clear" w:color="auto" w:fill="FAFAFA"/>
        </w:rPr>
        <w:t>(в части имущественной поддержки), руководствуясь Федеральным законом от 06.10.2003 № 131-ФЗ «Об общих принципах организации местного самоуправления в Российской Федерации», ст. 18 Федерального закона от 24.07.2007 № 209-ФЗ «О развитии малого и среднего предпринимательства в Российской Федерации», ст. 17.1 Федерального  закона от 26.07.2006 № 135-ФЗ «О защите конкуренции», Федеральным законом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</w:t>
      </w:r>
      <w:r>
        <w:rPr>
          <w:color w:val="141414"/>
          <w:shd w:val="clear" w:color="auto" w:fill="FAFAFA"/>
        </w:rPr>
        <w:t xml:space="preserve"> </w:t>
      </w:r>
      <w:r w:rsidRPr="00C452CC">
        <w:t xml:space="preserve">на основании </w:t>
      </w:r>
      <w:r w:rsidRPr="0031411A">
        <w:t xml:space="preserve">Устава </w:t>
      </w:r>
      <w:r w:rsidRPr="00C452CC">
        <w:t>Криводановского с</w:t>
      </w:r>
      <w:r>
        <w:t xml:space="preserve">ельсовета Новосибирского района Новосибирской области, администрация Криводановского сельсовета Новосибирского района Новосибирской области </w:t>
      </w:r>
    </w:p>
    <w:p w:rsidR="00941285" w:rsidRPr="0031411A" w:rsidRDefault="00941285" w:rsidP="00941285">
      <w:pPr>
        <w:autoSpaceDE w:val="0"/>
        <w:autoSpaceDN w:val="0"/>
        <w:adjustRightInd w:val="0"/>
        <w:rPr>
          <w:b/>
        </w:rPr>
      </w:pPr>
      <w:r w:rsidRPr="0031411A">
        <w:rPr>
          <w:b/>
        </w:rPr>
        <w:t xml:space="preserve">ПОСТАНОВИЛА: </w:t>
      </w:r>
    </w:p>
    <w:p w:rsidR="00941285" w:rsidRDefault="00941285" w:rsidP="00941285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F95063">
        <w:t>Утвердить Положения о порядке оказания имущественной поддержки субъектам малого и</w:t>
      </w:r>
      <w:r>
        <w:t xml:space="preserve"> </w:t>
      </w:r>
      <w:r w:rsidRPr="00F95063">
        <w:t>среднего предпринимательства и организациям, образующим инфраструктуру поддержки субъектов малого и среднего предпринимательства в</w:t>
      </w:r>
      <w:r>
        <w:t xml:space="preserve"> </w:t>
      </w:r>
      <w:r w:rsidRPr="00F95063">
        <w:t xml:space="preserve">муниципальном образовании </w:t>
      </w:r>
      <w:r>
        <w:t xml:space="preserve">Криводановский сельсовет Новосибирского района Новосибирской области. </w:t>
      </w:r>
    </w:p>
    <w:p w:rsidR="00941285" w:rsidRPr="0031411A" w:rsidRDefault="00941285" w:rsidP="00941285">
      <w:pPr>
        <w:pStyle w:val="a7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31411A">
        <w:t xml:space="preserve">Распространить меры </w:t>
      </w:r>
      <w:r w:rsidRPr="002D5C6D">
        <w:t>поддержки,</w:t>
      </w:r>
      <w:r w:rsidRPr="0031411A">
        <w:t xml:space="preserve"> утвержденные настоящим Положением на физических лиц, применяющих специальный налоговый режим «Налог на профессиональный доход». Для принятия решения об оказании о предоставлении соответствующей поддержки, физическое лицо предоставляет сведения в соответствии с ч. 2 ст.8 Федерального закона от 24.07.2007 № 209-ФЗ «О развитии малого и среднего предпринимательства в Российской Федерации», а </w:t>
      </w:r>
      <w:r w:rsidRPr="002D5C6D">
        <w:t>также</w:t>
      </w:r>
      <w:r w:rsidRPr="0031411A">
        <w:t xml:space="preserve"> указание на то, что такое физическое лицо не является индивидуальным предпринимателем и применяет специальный налоговый режим «Налог на профессиональный доход».</w:t>
      </w:r>
    </w:p>
    <w:p w:rsidR="00941285" w:rsidRPr="00851721" w:rsidRDefault="00941285" w:rsidP="00941285">
      <w:pPr>
        <w:numPr>
          <w:ilvl w:val="0"/>
          <w:numId w:val="1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51721">
        <w:t>Опубликовать настоящее постановление в газете «Приобская Правда» и разместить на официальном сайте администрации Криводановского сельсовета Новосибирского района Новосибирской области http://krivodanovka.nso.ru/ в информационно-телекоммуникационной сети «Интернет».</w:t>
      </w:r>
    </w:p>
    <w:p w:rsidR="00941285" w:rsidRPr="00851721" w:rsidRDefault="00941285" w:rsidP="00941285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before="0" w:beforeAutospacing="0" w:after="0" w:afterAutospacing="0"/>
        <w:ind w:left="0" w:firstLine="567"/>
        <w:jc w:val="both"/>
      </w:pPr>
      <w:r w:rsidRPr="00851721">
        <w:t xml:space="preserve">Настоящее </w:t>
      </w:r>
      <w:r>
        <w:t xml:space="preserve">постановление </w:t>
      </w:r>
      <w:r w:rsidRPr="00851721">
        <w:t>вступает в силу со дня его обнародования.</w:t>
      </w:r>
    </w:p>
    <w:p w:rsidR="00941285" w:rsidRPr="00851721" w:rsidRDefault="00941285" w:rsidP="00941285">
      <w:pPr>
        <w:pStyle w:val="a4"/>
        <w:tabs>
          <w:tab w:val="left" w:pos="284"/>
          <w:tab w:val="left" w:pos="720"/>
        </w:tabs>
        <w:spacing w:before="0" w:beforeAutospacing="0" w:after="0" w:afterAutospacing="0"/>
        <w:ind w:firstLine="567"/>
        <w:jc w:val="both"/>
      </w:pPr>
      <w:r>
        <w:t>5.</w:t>
      </w:r>
      <w:r w:rsidRPr="00851721">
        <w:t xml:space="preserve"> Контроль за исполнением настоящего </w:t>
      </w:r>
      <w:r w:rsidR="00F35406">
        <w:t>постановл</w:t>
      </w:r>
      <w:bookmarkStart w:id="0" w:name="_GoBack"/>
      <w:bookmarkEnd w:id="0"/>
      <w:r w:rsidRPr="00851721">
        <w:t>ения оставляю за собой.</w:t>
      </w:r>
    </w:p>
    <w:p w:rsidR="00941285" w:rsidRPr="00041173" w:rsidRDefault="00941285" w:rsidP="00941285">
      <w:pPr>
        <w:pStyle w:val="a5"/>
        <w:spacing w:line="240" w:lineRule="exact"/>
        <w:ind w:right="0" w:firstLine="851"/>
        <w:rPr>
          <w:rFonts w:ascii="Times New Roman" w:hAnsi="Times New Roman"/>
          <w:sz w:val="28"/>
          <w:szCs w:val="28"/>
        </w:rPr>
      </w:pPr>
    </w:p>
    <w:p w:rsidR="00941285" w:rsidRDefault="00941285" w:rsidP="00941285">
      <w:pPr>
        <w:pStyle w:val="a4"/>
        <w:spacing w:before="0" w:beforeAutospacing="0" w:after="0" w:afterAutospacing="0"/>
      </w:pPr>
      <w:r>
        <w:t>Исполняющий обязанности</w:t>
      </w:r>
    </w:p>
    <w:p w:rsidR="00941285" w:rsidRPr="00851721" w:rsidRDefault="00941285" w:rsidP="00941285">
      <w:pPr>
        <w:pStyle w:val="a4"/>
        <w:spacing w:before="0" w:beforeAutospacing="0" w:after="0" w:afterAutospacing="0"/>
      </w:pPr>
      <w:r>
        <w:t>г</w:t>
      </w:r>
      <w:r w:rsidRPr="00851721">
        <w:t>лав</w:t>
      </w:r>
      <w:r>
        <w:t>ы</w:t>
      </w:r>
      <w:r w:rsidRPr="00851721">
        <w:t xml:space="preserve"> Криводановского сельсовета</w:t>
      </w:r>
    </w:p>
    <w:p w:rsidR="00941285" w:rsidRPr="00851721" w:rsidRDefault="00941285" w:rsidP="00941285">
      <w:pPr>
        <w:pStyle w:val="a4"/>
        <w:spacing w:before="0" w:beforeAutospacing="0" w:after="0" w:afterAutospacing="0"/>
      </w:pPr>
      <w:r w:rsidRPr="00851721">
        <w:t xml:space="preserve">Новосибирского района </w:t>
      </w:r>
    </w:p>
    <w:p w:rsidR="00941285" w:rsidRPr="00851721" w:rsidRDefault="00941285" w:rsidP="00941285">
      <w:pPr>
        <w:pStyle w:val="a4"/>
        <w:spacing w:before="0" w:beforeAutospacing="0" w:after="0" w:afterAutospacing="0"/>
      </w:pPr>
      <w:r w:rsidRPr="00851721">
        <w:t xml:space="preserve">Новосибирской области                      </w:t>
      </w:r>
      <w:r>
        <w:t xml:space="preserve">           </w:t>
      </w:r>
      <w:r w:rsidRPr="00851721">
        <w:t xml:space="preserve">           </w:t>
      </w:r>
      <w:r>
        <w:t xml:space="preserve">                      </w:t>
      </w:r>
      <w:r w:rsidRPr="00851721">
        <w:t xml:space="preserve">       </w:t>
      </w:r>
      <w:r>
        <w:t xml:space="preserve">        </w:t>
      </w:r>
      <w:r w:rsidR="0068187B">
        <w:t xml:space="preserve">      Е.А.Болдырева</w:t>
      </w:r>
      <w:r w:rsidRPr="00851721">
        <w:t> </w:t>
      </w:r>
    </w:p>
    <w:p w:rsidR="00941285" w:rsidRDefault="00941285" w:rsidP="00941285">
      <w:pPr>
        <w:pStyle w:val="11"/>
      </w:pPr>
    </w:p>
    <w:p w:rsidR="00941285" w:rsidRPr="0031411A" w:rsidRDefault="00941285" w:rsidP="00941285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r w:rsidRPr="0031411A">
        <w:rPr>
          <w:rFonts w:ascii="Times New Roman" w:hAnsi="Times New Roman"/>
          <w:b/>
          <w:sz w:val="24"/>
          <w:szCs w:val="24"/>
        </w:rPr>
        <w:lastRenderedPageBreak/>
        <w:t xml:space="preserve">УТВЕРЖДЕН  </w:t>
      </w:r>
    </w:p>
    <w:p w:rsidR="00941285" w:rsidRPr="0031411A" w:rsidRDefault="00941285" w:rsidP="00941285">
      <w:pPr>
        <w:pStyle w:val="a8"/>
        <w:jc w:val="right"/>
        <w:rPr>
          <w:rStyle w:val="12"/>
          <w:rFonts w:ascii="Times New Roman" w:eastAsia="Times New Roman" w:hAnsi="Times New Roman"/>
          <w:b/>
          <w:sz w:val="24"/>
        </w:rPr>
      </w:pPr>
      <w:r w:rsidRPr="0031411A">
        <w:rPr>
          <w:rStyle w:val="12"/>
          <w:rFonts w:ascii="Times New Roman" w:eastAsia="Times New Roman" w:hAnsi="Times New Roman"/>
          <w:b/>
          <w:sz w:val="24"/>
        </w:rPr>
        <w:t xml:space="preserve"> постановлением администрации </w:t>
      </w:r>
    </w:p>
    <w:p w:rsidR="00941285" w:rsidRPr="0031411A" w:rsidRDefault="00941285" w:rsidP="00941285">
      <w:pPr>
        <w:pStyle w:val="a8"/>
        <w:jc w:val="right"/>
        <w:rPr>
          <w:rStyle w:val="12"/>
          <w:rFonts w:ascii="Times New Roman" w:eastAsia="Times New Roman" w:hAnsi="Times New Roman"/>
          <w:b/>
          <w:sz w:val="24"/>
        </w:rPr>
      </w:pPr>
      <w:r w:rsidRPr="0031411A">
        <w:rPr>
          <w:rStyle w:val="12"/>
          <w:rFonts w:ascii="Times New Roman" w:eastAsia="Times New Roman" w:hAnsi="Times New Roman"/>
          <w:b/>
          <w:sz w:val="24"/>
        </w:rPr>
        <w:t>Криводановского сельсовета</w:t>
      </w:r>
    </w:p>
    <w:p w:rsidR="00941285" w:rsidRPr="0031411A" w:rsidRDefault="00941285" w:rsidP="00941285">
      <w:pPr>
        <w:pStyle w:val="a8"/>
        <w:jc w:val="right"/>
        <w:rPr>
          <w:rStyle w:val="12"/>
          <w:rFonts w:ascii="Times New Roman" w:eastAsia="Times New Roman" w:hAnsi="Times New Roman"/>
          <w:b/>
          <w:sz w:val="24"/>
        </w:rPr>
      </w:pPr>
      <w:r w:rsidRPr="0031411A">
        <w:rPr>
          <w:rStyle w:val="12"/>
          <w:rFonts w:ascii="Times New Roman" w:eastAsia="Times New Roman" w:hAnsi="Times New Roman"/>
          <w:b/>
          <w:sz w:val="24"/>
        </w:rPr>
        <w:t>Новосибирского района Новосибирской области</w:t>
      </w:r>
    </w:p>
    <w:p w:rsidR="00941285" w:rsidRPr="0031411A" w:rsidRDefault="00941285" w:rsidP="00941285">
      <w:pPr>
        <w:pStyle w:val="a8"/>
        <w:jc w:val="right"/>
        <w:rPr>
          <w:rStyle w:val="12"/>
          <w:rFonts w:ascii="Times New Roman" w:eastAsia="Times New Roman" w:hAnsi="Times New Roman"/>
          <w:b/>
          <w:sz w:val="24"/>
        </w:rPr>
      </w:pPr>
      <w:r w:rsidRPr="0031411A">
        <w:rPr>
          <w:rStyle w:val="12"/>
          <w:rFonts w:ascii="Times New Roman" w:eastAsia="Times New Roman" w:hAnsi="Times New Roman"/>
          <w:b/>
          <w:sz w:val="24"/>
        </w:rPr>
        <w:t>от «09» ноября 2020 года   № 50</w:t>
      </w:r>
      <w:r>
        <w:rPr>
          <w:rStyle w:val="12"/>
          <w:rFonts w:ascii="Times New Roman" w:eastAsia="Times New Roman" w:hAnsi="Times New Roman"/>
          <w:b/>
          <w:sz w:val="24"/>
        </w:rPr>
        <w:t>3</w:t>
      </w:r>
    </w:p>
    <w:p w:rsidR="00941285" w:rsidRPr="0031411A" w:rsidRDefault="00941285" w:rsidP="00941285">
      <w:pPr>
        <w:pStyle w:val="ConsPlusNormal"/>
        <w:ind w:left="5954"/>
        <w:jc w:val="center"/>
        <w:rPr>
          <w:sz w:val="24"/>
          <w:szCs w:val="24"/>
        </w:rPr>
      </w:pPr>
    </w:p>
    <w:p w:rsidR="00AE252E" w:rsidRDefault="00AE252E" w:rsidP="00941285">
      <w:pPr>
        <w:spacing w:line="234" w:lineRule="atLeast"/>
        <w:ind w:right="20"/>
        <w:jc w:val="center"/>
        <w:rPr>
          <w:b/>
        </w:rPr>
      </w:pPr>
    </w:p>
    <w:p w:rsidR="00941285" w:rsidRPr="0031411A" w:rsidRDefault="00941285" w:rsidP="00941285">
      <w:pPr>
        <w:spacing w:line="234" w:lineRule="atLeast"/>
        <w:ind w:right="20"/>
        <w:jc w:val="center"/>
        <w:rPr>
          <w:b/>
        </w:rPr>
      </w:pPr>
      <w:r w:rsidRPr="0031411A">
        <w:rPr>
          <w:b/>
        </w:rPr>
        <w:t>Положение</w:t>
      </w:r>
    </w:p>
    <w:p w:rsidR="00941285" w:rsidRDefault="00941285" w:rsidP="00941285">
      <w:pPr>
        <w:spacing w:line="234" w:lineRule="atLeast"/>
        <w:ind w:right="20"/>
        <w:jc w:val="center"/>
        <w:rPr>
          <w:b/>
        </w:rPr>
      </w:pPr>
      <w:r w:rsidRPr="0031411A">
        <w:rPr>
          <w:b/>
        </w:rPr>
        <w:t xml:space="preserve"> о порядке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</w:t>
      </w:r>
    </w:p>
    <w:p w:rsidR="00941285" w:rsidRDefault="00941285" w:rsidP="00941285">
      <w:pPr>
        <w:spacing w:line="234" w:lineRule="atLeast"/>
        <w:ind w:right="20"/>
        <w:jc w:val="center"/>
        <w:rPr>
          <w:b/>
        </w:rPr>
      </w:pPr>
      <w:r w:rsidRPr="0031411A">
        <w:rPr>
          <w:b/>
        </w:rPr>
        <w:t>муниципальном образовании Криводановский сельсовет</w:t>
      </w:r>
    </w:p>
    <w:p w:rsidR="00941285" w:rsidRPr="0031411A" w:rsidRDefault="00941285" w:rsidP="00941285">
      <w:pPr>
        <w:spacing w:line="234" w:lineRule="atLeast"/>
        <w:ind w:right="20"/>
        <w:jc w:val="center"/>
        <w:rPr>
          <w:b/>
          <w:i/>
        </w:rPr>
      </w:pPr>
      <w:r w:rsidRPr="0031411A">
        <w:rPr>
          <w:b/>
        </w:rPr>
        <w:t xml:space="preserve"> Новосибирского района Новосибирской области</w:t>
      </w:r>
      <w:r w:rsidRPr="0031411A" w:rsidDel="00E31FD2">
        <w:rPr>
          <w:b/>
        </w:rPr>
        <w:t xml:space="preserve"> </w:t>
      </w:r>
    </w:p>
    <w:p w:rsidR="00941285" w:rsidRPr="0031411A" w:rsidRDefault="00941285" w:rsidP="00941285">
      <w:pPr>
        <w:ind w:firstLine="851"/>
        <w:jc w:val="center"/>
        <w:rPr>
          <w:rFonts w:eastAsia="Calibri"/>
          <w:b/>
        </w:rPr>
      </w:pPr>
    </w:p>
    <w:p w:rsidR="00941285" w:rsidRPr="0031411A" w:rsidRDefault="00941285" w:rsidP="00941285">
      <w:pPr>
        <w:jc w:val="center"/>
        <w:rPr>
          <w:b/>
        </w:rPr>
      </w:pPr>
      <w:r>
        <w:rPr>
          <w:b/>
        </w:rPr>
        <w:t>1.</w:t>
      </w:r>
      <w:r w:rsidRPr="0031411A">
        <w:rPr>
          <w:b/>
        </w:rPr>
        <w:t>Общие положения</w:t>
      </w:r>
    </w:p>
    <w:p w:rsidR="00941285" w:rsidRPr="00C452CC" w:rsidRDefault="00941285" w:rsidP="00941285">
      <w:pPr>
        <w:ind w:firstLine="567"/>
        <w:jc w:val="both"/>
      </w:pPr>
    </w:p>
    <w:p w:rsidR="00941285" w:rsidRPr="00C452CC" w:rsidRDefault="00941285" w:rsidP="00941285">
      <w:pPr>
        <w:ind w:firstLine="567"/>
        <w:jc w:val="both"/>
      </w:pPr>
      <w:r w:rsidRPr="00C452CC">
        <w:t xml:space="preserve">1.1.Настоящее положение о порядке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</w:t>
      </w:r>
      <w:r>
        <w:t xml:space="preserve">муниципальном образовании Криводановский сельсовет Новосибирского района Новосибирской области </w:t>
      </w:r>
      <w:r w:rsidRPr="00C452CC">
        <w:t xml:space="preserve">(далее - Положение), разработано 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26.07.2006 № 135-ФЗ «О защите конкуренции» и определяет условия и 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>
        <w:t xml:space="preserve">муниципального образования Криводановский сельсовет Новосибирского района Новосибирской области </w:t>
      </w:r>
      <w:r w:rsidRPr="00C452CC">
        <w:t>(далее - Субъекты малого и среднего предпринимательства).</w:t>
      </w:r>
    </w:p>
    <w:p w:rsidR="00941285" w:rsidRPr="00C452CC" w:rsidRDefault="00941285" w:rsidP="00941285">
      <w:pPr>
        <w:ind w:firstLine="567"/>
        <w:jc w:val="both"/>
      </w:pPr>
      <w:r w:rsidRPr="00C452CC">
        <w:t xml:space="preserve">1.2. Оказание имущественной поддержки Субъектам малого и среднего предпринимательства (далее - Поддержка) осуществляется в виде передачи им в аренду муниципального имущества, находящегося в собственности </w:t>
      </w:r>
      <w:r>
        <w:t>муниципального образования Криводановский сельсовет Новосибирского района Новосибирской области</w:t>
      </w:r>
      <w:r w:rsidRPr="00C452CC">
        <w:t>, на возмездной основе по льготным ставкам арендной платы.</w:t>
      </w:r>
    </w:p>
    <w:p w:rsidR="00941285" w:rsidRPr="00C452CC" w:rsidRDefault="00941285" w:rsidP="00941285">
      <w:pPr>
        <w:ind w:firstLine="567"/>
        <w:jc w:val="both"/>
      </w:pPr>
      <w:r w:rsidRPr="00C452CC">
        <w:t>1.3. Основными принципами Поддержки являются:</w:t>
      </w:r>
    </w:p>
    <w:p w:rsidR="00941285" w:rsidRPr="00C452CC" w:rsidRDefault="00941285" w:rsidP="00941285">
      <w:pPr>
        <w:ind w:firstLine="567"/>
        <w:jc w:val="both"/>
      </w:pPr>
      <w:r w:rsidRPr="00C452CC">
        <w:t>1)заявительный порядок обращения Субъектов малого и среднего предпринимательства</w:t>
      </w:r>
    </w:p>
    <w:p w:rsidR="00941285" w:rsidRPr="00C452CC" w:rsidRDefault="00941285" w:rsidP="00941285">
      <w:pPr>
        <w:jc w:val="both"/>
      </w:pPr>
      <w:r w:rsidRPr="00C452CC">
        <w:t>за оказанием поддержки;</w:t>
      </w:r>
    </w:p>
    <w:p w:rsidR="00941285" w:rsidRPr="00C452CC" w:rsidRDefault="00941285" w:rsidP="00941285">
      <w:pPr>
        <w:ind w:firstLine="567"/>
        <w:jc w:val="both"/>
      </w:pPr>
      <w:r w:rsidRPr="00C452CC">
        <w:t>2)доступность мер Поддержки для всех Субъектов малого и среднего предпринимательства;</w:t>
      </w:r>
    </w:p>
    <w:p w:rsidR="00941285" w:rsidRPr="00C452CC" w:rsidRDefault="00941285" w:rsidP="00941285">
      <w:pPr>
        <w:ind w:firstLine="567"/>
        <w:jc w:val="both"/>
      </w:pPr>
      <w:r w:rsidRPr="00C452CC">
        <w:t>3)оказание Поддержки с соблюдением требований, установленных Федеральным законом от 26.07.2006 № 135-ФЗ «О защите конкуренции» и настоящим Положением;</w:t>
      </w:r>
    </w:p>
    <w:p w:rsidR="00941285" w:rsidRPr="00C452CC" w:rsidRDefault="00941285" w:rsidP="00941285">
      <w:pPr>
        <w:ind w:firstLine="567"/>
        <w:jc w:val="both"/>
      </w:pPr>
      <w:r w:rsidRPr="00C452CC">
        <w:t>4)открытость процедур оказания Поддержки.</w:t>
      </w:r>
    </w:p>
    <w:p w:rsidR="00941285" w:rsidRPr="00C452CC" w:rsidRDefault="00941285" w:rsidP="00941285">
      <w:pPr>
        <w:ind w:firstLine="567"/>
        <w:jc w:val="both"/>
      </w:pPr>
      <w:r w:rsidRPr="00C452CC">
        <w:t xml:space="preserve">1.3.Муниципальное имущество, находящееся в собственности </w:t>
      </w:r>
      <w:r>
        <w:t>муниципального образования Криводановский сельсовет Новосибирского района Новосибирской области</w:t>
      </w:r>
      <w:r w:rsidRPr="00C452CC">
        <w:t>, включенное в Перечень муниципального имущества, предназначенного для оказания имущественной Поддержки Субъектам малого и среднего предпринимательства,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долгосрочной основе на срок пять лет. Данный срок может быть уменьшен на основании заявления лица, приобретающего права временного владения и пользования муниципальным имуществом.</w:t>
      </w:r>
    </w:p>
    <w:p w:rsidR="00941285" w:rsidRDefault="00941285" w:rsidP="00941285">
      <w:pPr>
        <w:ind w:firstLine="567"/>
        <w:jc w:val="center"/>
        <w:rPr>
          <w:b/>
        </w:rPr>
      </w:pPr>
    </w:p>
    <w:p w:rsidR="00941285" w:rsidRDefault="00941285" w:rsidP="00941285">
      <w:pPr>
        <w:ind w:firstLine="567"/>
        <w:jc w:val="center"/>
        <w:rPr>
          <w:b/>
        </w:rPr>
      </w:pPr>
    </w:p>
    <w:p w:rsidR="00941285" w:rsidRPr="0031411A" w:rsidRDefault="00941285" w:rsidP="00941285">
      <w:pPr>
        <w:ind w:firstLine="567"/>
        <w:jc w:val="center"/>
        <w:rPr>
          <w:b/>
        </w:rPr>
      </w:pPr>
      <w:r w:rsidRPr="0031411A">
        <w:rPr>
          <w:b/>
        </w:rPr>
        <w:lastRenderedPageBreak/>
        <w:t>2.Порядок</w:t>
      </w:r>
      <w:r w:rsidRPr="00C452CC">
        <w:t xml:space="preserve"> </w:t>
      </w:r>
      <w:r w:rsidRPr="0031411A">
        <w:rPr>
          <w:b/>
        </w:rPr>
        <w:t>формирования и ведения Перечня муниципального имущества,</w:t>
      </w:r>
    </w:p>
    <w:p w:rsidR="00941285" w:rsidRDefault="00941285" w:rsidP="00941285">
      <w:pPr>
        <w:ind w:firstLine="567"/>
        <w:jc w:val="center"/>
        <w:rPr>
          <w:b/>
        </w:rPr>
      </w:pPr>
      <w:r w:rsidRPr="0031411A">
        <w:rPr>
          <w:b/>
        </w:rPr>
        <w:t xml:space="preserve">находящегося в собственности муниципального образования </w:t>
      </w:r>
    </w:p>
    <w:p w:rsidR="00941285" w:rsidRDefault="00941285" w:rsidP="00941285">
      <w:pPr>
        <w:ind w:firstLine="567"/>
        <w:jc w:val="center"/>
        <w:rPr>
          <w:b/>
        </w:rPr>
      </w:pPr>
      <w:r w:rsidRPr="0031411A">
        <w:rPr>
          <w:b/>
        </w:rPr>
        <w:t xml:space="preserve">Криводановский сельсовет Новосибирского района Новосибирской области, предназначенного для оказания имущественной поддержки </w:t>
      </w:r>
    </w:p>
    <w:p w:rsidR="00941285" w:rsidRPr="0031411A" w:rsidRDefault="00941285" w:rsidP="00941285">
      <w:pPr>
        <w:ind w:firstLine="567"/>
        <w:jc w:val="center"/>
        <w:rPr>
          <w:b/>
        </w:rPr>
      </w:pPr>
      <w:r w:rsidRPr="0031411A">
        <w:rPr>
          <w:b/>
        </w:rPr>
        <w:t>субъектам малого и среднего предпринимательства</w:t>
      </w:r>
    </w:p>
    <w:p w:rsidR="00941285" w:rsidRDefault="00941285" w:rsidP="00941285">
      <w:pPr>
        <w:ind w:firstLine="567"/>
        <w:jc w:val="both"/>
      </w:pPr>
    </w:p>
    <w:p w:rsidR="00941285" w:rsidRPr="00C452CC" w:rsidRDefault="00941285" w:rsidP="00941285">
      <w:pPr>
        <w:ind w:firstLine="567"/>
        <w:jc w:val="both"/>
      </w:pPr>
      <w:r w:rsidRPr="00C452CC">
        <w:t xml:space="preserve">2.1.Перечень муниципального имущества, находящегося в собственности </w:t>
      </w:r>
      <w:r>
        <w:t>муниципального образования Криводановский сельсовет Новосибирского района Новосибирской области</w:t>
      </w:r>
      <w:r w:rsidRPr="00C452CC">
        <w:t xml:space="preserve">, предназначенного для оказания имущественной Поддержки Субъектам малого и среднего предпринимательства (далее - Перечень) формируется (и в дальнейшем корректируется) по предложению Главы </w:t>
      </w:r>
      <w:r>
        <w:t>Криводановского сельсовета Новосибирского района Новосибирской области</w:t>
      </w:r>
      <w:r w:rsidRPr="00C452CC">
        <w:t xml:space="preserve">, депутатов Совета депутатов </w:t>
      </w:r>
      <w:r>
        <w:t>Криводановского сельсовета Новосибирского района Новосибирской области</w:t>
      </w:r>
      <w:r w:rsidRPr="00C452CC">
        <w:t>.</w:t>
      </w:r>
    </w:p>
    <w:p w:rsidR="00941285" w:rsidRPr="00C452CC" w:rsidRDefault="00941285" w:rsidP="00941285">
      <w:pPr>
        <w:ind w:firstLine="567"/>
        <w:jc w:val="both"/>
      </w:pPr>
      <w:r w:rsidRPr="00C452CC">
        <w:t>Имущество, включаемое в Перечень, должно отвечать следующим требованиям:</w:t>
      </w:r>
    </w:p>
    <w:p w:rsidR="00941285" w:rsidRPr="00C452CC" w:rsidRDefault="00941285" w:rsidP="00941285">
      <w:pPr>
        <w:ind w:firstLine="567"/>
        <w:jc w:val="both"/>
      </w:pPr>
      <w:r w:rsidRPr="00C452CC">
        <w:t xml:space="preserve">-находиться в собственности муниципального образования </w:t>
      </w:r>
      <w:r>
        <w:t>Криводановский сельсовет Новосибирского района Новосибирской области</w:t>
      </w:r>
      <w:r w:rsidRPr="00C452CC">
        <w:t>;</w:t>
      </w:r>
    </w:p>
    <w:p w:rsidR="00941285" w:rsidRPr="00C452CC" w:rsidRDefault="00941285" w:rsidP="00941285">
      <w:pPr>
        <w:ind w:firstLine="567"/>
        <w:jc w:val="both"/>
      </w:pPr>
      <w:r w:rsidRPr="00C452CC">
        <w:t>-быть свободным от прав третьих лиц (за исключением имущественных прав субъектов малого и среднего предпринимательства).</w:t>
      </w:r>
    </w:p>
    <w:p w:rsidR="00941285" w:rsidRPr="00C452CC" w:rsidRDefault="00941285" w:rsidP="00941285">
      <w:pPr>
        <w:ind w:firstLine="567"/>
        <w:jc w:val="both"/>
      </w:pPr>
      <w:r w:rsidRPr="00C452CC">
        <w:t>2.2. Сформированный Перечень, равно как и предложения по корректировке Перечня подлежат рассмотрению Совет</w:t>
      </w:r>
      <w:r>
        <w:t>ом</w:t>
      </w:r>
      <w:r w:rsidRPr="00C452CC">
        <w:t xml:space="preserve"> депутатов </w:t>
      </w:r>
      <w:r>
        <w:t>Криводановского сельсовета Новосибирского района Новосибирской области</w:t>
      </w:r>
      <w:r w:rsidRPr="00C452CC">
        <w:t>.</w:t>
      </w:r>
    </w:p>
    <w:p w:rsidR="00941285" w:rsidRPr="00C452CC" w:rsidRDefault="00941285" w:rsidP="00941285">
      <w:pPr>
        <w:ind w:firstLine="567"/>
        <w:jc w:val="both"/>
      </w:pPr>
      <w:r w:rsidRPr="00C452CC">
        <w:t xml:space="preserve">2.3. Перечень утверждается решением Совета депутатов </w:t>
      </w:r>
      <w:r>
        <w:t>Криводановского сельсовета Новосибирского района Новосибирской области</w:t>
      </w:r>
      <w:r w:rsidRPr="00C452CC">
        <w:t>.</w:t>
      </w:r>
    </w:p>
    <w:p w:rsidR="00941285" w:rsidRPr="00C452CC" w:rsidRDefault="00941285" w:rsidP="00941285">
      <w:pPr>
        <w:tabs>
          <w:tab w:val="left" w:pos="284"/>
          <w:tab w:val="left" w:pos="851"/>
        </w:tabs>
        <w:autoSpaceDE w:val="0"/>
        <w:autoSpaceDN w:val="0"/>
        <w:adjustRightInd w:val="0"/>
        <w:ind w:firstLine="567"/>
        <w:jc w:val="both"/>
      </w:pPr>
      <w:r w:rsidRPr="00C452CC">
        <w:t xml:space="preserve">2.4. Перечень, утвержденный подлежит обязательному опубликованию в средствах массовой информации, а также размещению на официальном сайте администрации </w:t>
      </w:r>
      <w:r>
        <w:t>Криводановского сельсовета Новосибирского района Новосибирской области</w:t>
      </w:r>
      <w:r w:rsidRPr="00C452CC">
        <w:t xml:space="preserve"> </w:t>
      </w:r>
      <w:r w:rsidRPr="00851721">
        <w:t>http://krivodanovka.nso.ru/ в информационно-телек</w:t>
      </w:r>
      <w:r>
        <w:t xml:space="preserve">оммуникационной сети «Интернет» </w:t>
      </w:r>
      <w:r w:rsidRPr="00C452CC">
        <w:t>в срок не позднее десяти рабочих дней со дня его утверждения.</w:t>
      </w:r>
    </w:p>
    <w:p w:rsidR="00941285" w:rsidRPr="00C452CC" w:rsidRDefault="00941285" w:rsidP="00941285">
      <w:pPr>
        <w:ind w:firstLine="567"/>
        <w:jc w:val="both"/>
      </w:pPr>
      <w:r w:rsidRPr="00C452CC">
        <w:t>2.5. Основаниями для исключения имущества из Перечня являются:</w:t>
      </w:r>
    </w:p>
    <w:p w:rsidR="00941285" w:rsidRPr="00C452CC" w:rsidRDefault="00941285" w:rsidP="00941285">
      <w:pPr>
        <w:ind w:firstLine="567"/>
        <w:jc w:val="both"/>
      </w:pPr>
      <w:r w:rsidRPr="00C452CC">
        <w:t>а) не востребованность;</w:t>
      </w:r>
    </w:p>
    <w:p w:rsidR="00941285" w:rsidRPr="00C452CC" w:rsidRDefault="00941285" w:rsidP="00941285">
      <w:pPr>
        <w:ind w:firstLine="567"/>
        <w:jc w:val="both"/>
      </w:pPr>
      <w:r w:rsidRPr="00C452CC">
        <w:t>б) непригодность для дальнейшего использования или невозможность использования имущества в соответствии с действующим законодательством, в том числе изменения количественных и качественных характеристик, в результате которого имущество становится непригодным для использования по своему первоначальному назначению;</w:t>
      </w:r>
    </w:p>
    <w:p w:rsidR="00941285" w:rsidRPr="00C452CC" w:rsidRDefault="00941285" w:rsidP="00941285">
      <w:pPr>
        <w:ind w:firstLine="567"/>
        <w:jc w:val="both"/>
      </w:pPr>
      <w:r w:rsidRPr="00C452CC">
        <w:t>в)</w:t>
      </w:r>
      <w:r>
        <w:t xml:space="preserve"> </w:t>
      </w:r>
      <w:r w:rsidRPr="00C452CC">
        <w:t xml:space="preserve">поступление заявления Субъекта малого и среднего предпринимательства, отвечающего требованиям, установленным статьей 3 Федерального закона от 22.07.2008 </w:t>
      </w:r>
      <w:r>
        <w:t xml:space="preserve">            </w:t>
      </w:r>
      <w:r w:rsidRPr="00C452CC">
        <w:t>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Закон), о соответствии его условиям отнесения к категории субъектов малого и среднего предпринимательства и о реализации им права на приобретение арендуемого объекта недвижимости в соответствии со статьей 9 Закона.</w:t>
      </w:r>
    </w:p>
    <w:p w:rsidR="00941285" w:rsidRPr="00C452CC" w:rsidRDefault="00941285" w:rsidP="00941285">
      <w:pPr>
        <w:ind w:firstLine="567"/>
        <w:jc w:val="both"/>
      </w:pPr>
      <w:r w:rsidRPr="00C452CC">
        <w:t>г) списание такого имущества в установленном порядке;</w:t>
      </w:r>
    </w:p>
    <w:p w:rsidR="00941285" w:rsidRPr="00C452CC" w:rsidRDefault="00941285" w:rsidP="00941285">
      <w:pPr>
        <w:ind w:firstLine="567"/>
        <w:jc w:val="both"/>
      </w:pPr>
      <w:r w:rsidRPr="00C452CC">
        <w:t>д) принятия решения о передаче данного имущества в федеральную собственность, собственность субъекта Российской Федерации или муниципальную собственность;</w:t>
      </w:r>
    </w:p>
    <w:p w:rsidR="00941285" w:rsidRPr="00C452CC" w:rsidRDefault="00941285" w:rsidP="00941285">
      <w:pPr>
        <w:ind w:firstLine="567"/>
        <w:jc w:val="both"/>
      </w:pPr>
      <w:r w:rsidRPr="00C452CC">
        <w:t>е) утраты или гибели имущества;</w:t>
      </w:r>
    </w:p>
    <w:p w:rsidR="00941285" w:rsidRPr="00C452CC" w:rsidRDefault="00941285" w:rsidP="00941285">
      <w:pPr>
        <w:tabs>
          <w:tab w:val="left" w:pos="851"/>
        </w:tabs>
        <w:ind w:firstLine="567"/>
        <w:jc w:val="both"/>
      </w:pPr>
      <w:r w:rsidRPr="00C452CC">
        <w:t xml:space="preserve">ж) потребность в таком имуществе у органов местного самоуправления </w:t>
      </w:r>
      <w:r>
        <w:t>Криводановского сельсовета Новосибирского района Новосибирской области</w:t>
      </w:r>
      <w:r w:rsidRPr="00C452CC">
        <w:t xml:space="preserve"> для реализации полномочий, предусмотренных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941285" w:rsidRDefault="00941285" w:rsidP="00941285">
      <w:pPr>
        <w:ind w:firstLine="567"/>
        <w:jc w:val="both"/>
      </w:pPr>
    </w:p>
    <w:p w:rsidR="00941285" w:rsidRDefault="00941285" w:rsidP="00941285">
      <w:pPr>
        <w:ind w:firstLine="567"/>
        <w:jc w:val="both"/>
      </w:pPr>
    </w:p>
    <w:p w:rsidR="00941285" w:rsidRDefault="00941285" w:rsidP="00941285">
      <w:pPr>
        <w:ind w:firstLine="567"/>
        <w:jc w:val="center"/>
        <w:rPr>
          <w:b/>
        </w:rPr>
      </w:pPr>
      <w:r w:rsidRPr="0031411A">
        <w:rPr>
          <w:b/>
        </w:rPr>
        <w:t xml:space="preserve">3. Порядок и условия предоставления имущественной </w:t>
      </w:r>
      <w:r>
        <w:rPr>
          <w:b/>
        </w:rPr>
        <w:t>п</w:t>
      </w:r>
      <w:r w:rsidRPr="0031411A">
        <w:rPr>
          <w:b/>
        </w:rPr>
        <w:t xml:space="preserve">оддержки </w:t>
      </w:r>
    </w:p>
    <w:p w:rsidR="00941285" w:rsidRPr="0031411A" w:rsidRDefault="00941285" w:rsidP="00941285">
      <w:pPr>
        <w:ind w:firstLine="567"/>
        <w:jc w:val="center"/>
        <w:rPr>
          <w:b/>
        </w:rPr>
      </w:pPr>
      <w:r>
        <w:rPr>
          <w:b/>
        </w:rPr>
        <w:t>с</w:t>
      </w:r>
      <w:r w:rsidRPr="0031411A">
        <w:rPr>
          <w:b/>
        </w:rPr>
        <w:t>убъектам малого и среднего предпринимательства</w:t>
      </w:r>
    </w:p>
    <w:p w:rsidR="00941285" w:rsidRPr="0031411A" w:rsidRDefault="00941285" w:rsidP="00941285">
      <w:pPr>
        <w:ind w:firstLine="567"/>
        <w:jc w:val="both"/>
        <w:rPr>
          <w:b/>
        </w:rPr>
      </w:pPr>
    </w:p>
    <w:p w:rsidR="00941285" w:rsidRPr="00C452CC" w:rsidRDefault="00941285" w:rsidP="00941285">
      <w:pPr>
        <w:ind w:firstLine="567"/>
        <w:jc w:val="both"/>
      </w:pPr>
      <w:r w:rsidRPr="00C452CC">
        <w:t>3.1. Порядок и условия предоставления имущественной Поддержки путем передачи муниципального имущества, включенного в утвержденный Перечень.</w:t>
      </w:r>
    </w:p>
    <w:p w:rsidR="00941285" w:rsidRPr="00C452CC" w:rsidRDefault="00941285" w:rsidP="00941285">
      <w:pPr>
        <w:ind w:firstLine="567"/>
        <w:jc w:val="both"/>
      </w:pPr>
      <w:r w:rsidRPr="00C452CC">
        <w:t>3.1.1. Арендатор муниципального имущества, относящийся к Субъектам малого и</w:t>
      </w:r>
      <w:r>
        <w:t xml:space="preserve"> </w:t>
      </w:r>
      <w:r w:rsidRPr="00C452CC">
        <w:t xml:space="preserve">среднего предпринимательства, при обращении в адрес администрации </w:t>
      </w:r>
      <w:r>
        <w:t>Криводановского сельсовета Новосибирского района Новосибирской области</w:t>
      </w:r>
      <w:r w:rsidRPr="00C452CC">
        <w:t xml:space="preserve"> имеет право обратиться с заявлением о предоставлении ему Поддержки,</w:t>
      </w:r>
      <w:r>
        <w:t xml:space="preserve"> </w:t>
      </w:r>
      <w:r w:rsidRPr="00C452CC">
        <w:t>предусмотренной настоящим</w:t>
      </w:r>
      <w:r>
        <w:t xml:space="preserve"> </w:t>
      </w:r>
      <w:r w:rsidRPr="00C452CC">
        <w:t>Положением.</w:t>
      </w:r>
    </w:p>
    <w:p w:rsidR="00941285" w:rsidRPr="00C452CC" w:rsidRDefault="00941285" w:rsidP="00941285">
      <w:pPr>
        <w:ind w:firstLine="567"/>
        <w:jc w:val="both"/>
      </w:pPr>
      <w:r w:rsidRPr="00C452CC">
        <w:t>3.1.2.В заявлении о предоставлении Поддержки указывается:</w:t>
      </w:r>
      <w:r>
        <w:t xml:space="preserve"> </w:t>
      </w:r>
      <w:r w:rsidRPr="00C452CC">
        <w:t>наименование,</w:t>
      </w:r>
      <w:r>
        <w:t xml:space="preserve"> </w:t>
      </w:r>
      <w:r w:rsidRPr="00C452CC">
        <w:t>организационно-правовая форма, местонахождение - для юридического лица; фамилии, имени, отчества (последнее - при наличии), места жительства, данных документа, удостоверяющего личность, - для индивидуального предпринимателя; вида деятельности; предполагаемого целевого использования объекта; местоположение и площадь объекта муниципального имущества.</w:t>
      </w:r>
    </w:p>
    <w:p w:rsidR="00941285" w:rsidRDefault="00941285" w:rsidP="00941285">
      <w:pPr>
        <w:ind w:firstLine="567"/>
        <w:jc w:val="both"/>
      </w:pPr>
      <w:r w:rsidRPr="00C452CC">
        <w:t xml:space="preserve">3.1.3. К заявлению о предоставлении Поддержки прилагаются следующие документы: </w:t>
      </w:r>
    </w:p>
    <w:p w:rsidR="00941285" w:rsidRPr="00C452CC" w:rsidRDefault="00941285" w:rsidP="00941285">
      <w:pPr>
        <w:ind w:firstLine="567"/>
        <w:jc w:val="both"/>
      </w:pPr>
      <w:r w:rsidRPr="00C452CC">
        <w:t>-документы, подтверждающие соответствие Субъекта малого и среднего</w:t>
      </w:r>
      <w:r>
        <w:t xml:space="preserve"> </w:t>
      </w:r>
      <w:r w:rsidRPr="00C452CC">
        <w:t xml:space="preserve">предпринимательства условиям, установленным ст. 4 Федерального закона от 24.07.2007 </w:t>
      </w:r>
      <w:r>
        <w:t xml:space="preserve">                </w:t>
      </w:r>
      <w:r w:rsidRPr="00C452CC">
        <w:t>№ 209-ФЗ «О развитии малого и среднего предпринимательства в Российской Федерации»;</w:t>
      </w:r>
    </w:p>
    <w:p w:rsidR="00941285" w:rsidRPr="00C452CC" w:rsidRDefault="00941285" w:rsidP="00941285">
      <w:pPr>
        <w:ind w:firstLine="567"/>
        <w:jc w:val="both"/>
      </w:pPr>
      <w:r w:rsidRPr="00C452CC">
        <w:t>- копии учредительных документов - для юридического лица; копии документов, подтверждающих полномочия представителя заявителя, действующего на основании доверенности.</w:t>
      </w:r>
    </w:p>
    <w:p w:rsidR="00941285" w:rsidRPr="00C452CC" w:rsidRDefault="00941285" w:rsidP="00941285">
      <w:pPr>
        <w:ind w:firstLine="567"/>
        <w:jc w:val="both"/>
      </w:pPr>
      <w:r w:rsidRPr="00C452CC">
        <w:t>-документы, подтверждающие полномочия руководителя юридического лица или иного</w:t>
      </w:r>
    </w:p>
    <w:p w:rsidR="00941285" w:rsidRPr="00C452CC" w:rsidRDefault="00941285" w:rsidP="00941285">
      <w:pPr>
        <w:jc w:val="both"/>
      </w:pPr>
      <w:r w:rsidRPr="00C452CC">
        <w:t>лица, действующего на основании устава;</w:t>
      </w:r>
    </w:p>
    <w:p w:rsidR="00941285" w:rsidRPr="00C452CC" w:rsidRDefault="00941285" w:rsidP="00941285">
      <w:pPr>
        <w:ind w:firstLine="567"/>
        <w:jc w:val="both"/>
      </w:pPr>
      <w:r w:rsidRPr="00C452CC">
        <w:t>-копия свидетельства о государственной регистрации в качестве юридического лица (для</w:t>
      </w:r>
    </w:p>
    <w:p w:rsidR="00941285" w:rsidRPr="00C452CC" w:rsidRDefault="00941285" w:rsidP="00941285">
      <w:pPr>
        <w:jc w:val="both"/>
      </w:pPr>
      <w:r w:rsidRPr="00C452CC">
        <w:t>юридических лиц) или в качестве индивидуального предпринимателя (для индивидуального предпринимателя);</w:t>
      </w:r>
    </w:p>
    <w:p w:rsidR="00941285" w:rsidRPr="00C452CC" w:rsidRDefault="00941285" w:rsidP="00941285">
      <w:pPr>
        <w:ind w:firstLine="567"/>
        <w:jc w:val="both"/>
      </w:pPr>
      <w:r w:rsidRPr="00C452CC">
        <w:t>-копия свидетельства о постановке на учет в налоговом органе;</w:t>
      </w:r>
    </w:p>
    <w:p w:rsidR="00941285" w:rsidRPr="00C452CC" w:rsidRDefault="00941285" w:rsidP="00941285">
      <w:pPr>
        <w:ind w:firstLine="567"/>
        <w:jc w:val="both"/>
      </w:pPr>
      <w:r w:rsidRPr="00C452CC">
        <w:t>-копии бухгалтерской и налоговой отчетности за предшествующий календарный год, предусмотренной действующим законодательством Российской Федерации;</w:t>
      </w:r>
    </w:p>
    <w:p w:rsidR="00941285" w:rsidRPr="00C452CC" w:rsidRDefault="00941285" w:rsidP="00941285">
      <w:pPr>
        <w:ind w:firstLine="567"/>
        <w:jc w:val="both"/>
      </w:pPr>
      <w:r w:rsidRPr="00C452CC">
        <w:t>-справка о средней численности работников за предшествующий календарный год,</w:t>
      </w:r>
      <w:r>
        <w:t xml:space="preserve"> </w:t>
      </w:r>
      <w:r w:rsidRPr="00C452CC">
        <w:t>подписанная руководителем и заверенная печатью.</w:t>
      </w:r>
    </w:p>
    <w:p w:rsidR="00941285" w:rsidRPr="00C452CC" w:rsidRDefault="00941285" w:rsidP="00941285">
      <w:pPr>
        <w:ind w:firstLine="567"/>
        <w:jc w:val="both"/>
      </w:pPr>
      <w:r w:rsidRPr="00C452CC">
        <w:t xml:space="preserve">В рамках межведомственного информационного взаимодействия администрация </w:t>
      </w:r>
      <w:r>
        <w:t>Криводановского сельсовета Новосибирского района Новосибирской области</w:t>
      </w:r>
      <w:r w:rsidRPr="00C452CC">
        <w:t xml:space="preserve"> запрашивает в отношении заявителя (юридического лица или индивидуального предпринимателя):</w:t>
      </w:r>
    </w:p>
    <w:p w:rsidR="00941285" w:rsidRPr="00C452CC" w:rsidRDefault="00941285" w:rsidP="00941285">
      <w:pPr>
        <w:ind w:firstLine="567"/>
        <w:jc w:val="both"/>
      </w:pPr>
      <w:r w:rsidRPr="00C452CC">
        <w:t>-выписку из Единого государственного реестра юридических лиц (для юридических лиц);</w:t>
      </w:r>
    </w:p>
    <w:p w:rsidR="00941285" w:rsidRPr="00C452CC" w:rsidRDefault="00941285" w:rsidP="00941285">
      <w:pPr>
        <w:ind w:firstLine="567"/>
        <w:jc w:val="both"/>
      </w:pPr>
      <w:r>
        <w:t>-</w:t>
      </w:r>
      <w:r w:rsidRPr="00C452CC">
        <w:t>выписку из Единого государственного реестра индивидуальных предпринимателей (для индивидуальных предпринимателей).</w:t>
      </w:r>
    </w:p>
    <w:p w:rsidR="00941285" w:rsidRPr="00C452CC" w:rsidRDefault="00941285" w:rsidP="00941285">
      <w:pPr>
        <w:ind w:firstLine="567"/>
        <w:jc w:val="both"/>
      </w:pPr>
      <w:r w:rsidRPr="00C452CC">
        <w:t xml:space="preserve">Документы, запрашиваемые администрацией </w:t>
      </w:r>
      <w:r>
        <w:t>Криводановского сельсовета Новосибирского района Новосибирской области</w:t>
      </w:r>
      <w:r w:rsidRPr="00C452CC">
        <w:t xml:space="preserve"> в рамках межведомственного информационного взаимодействия, заявитель вправе предоставить по собственной инициативе.</w:t>
      </w:r>
    </w:p>
    <w:p w:rsidR="00941285" w:rsidRPr="00C452CC" w:rsidRDefault="00941285" w:rsidP="00941285">
      <w:pPr>
        <w:ind w:firstLine="567"/>
        <w:jc w:val="both"/>
      </w:pPr>
      <w:r w:rsidRPr="00C452CC">
        <w:t>3.1.4. Заявление о предоставлении имущественной поддержки рассматривается комиссией по вопросам развития малого и среднего предпринимательства.</w:t>
      </w:r>
    </w:p>
    <w:p w:rsidR="00941285" w:rsidRPr="00C452CC" w:rsidRDefault="00941285" w:rsidP="00941285">
      <w:pPr>
        <w:ind w:firstLine="567"/>
        <w:jc w:val="both"/>
      </w:pPr>
      <w:r w:rsidRPr="00C452CC">
        <w:lastRenderedPageBreak/>
        <w:t>3.1.5.В соответствии с настоящим Положением Поддержка предоставляется с соблюдением следующих условий:</w:t>
      </w:r>
    </w:p>
    <w:p w:rsidR="00941285" w:rsidRPr="00C452CC" w:rsidRDefault="00941285" w:rsidP="00941285">
      <w:pPr>
        <w:ind w:firstLine="567"/>
        <w:jc w:val="both"/>
      </w:pPr>
      <w:r w:rsidRPr="00C452CC">
        <w:t>1)</w:t>
      </w:r>
      <w:r>
        <w:t xml:space="preserve"> </w:t>
      </w:r>
      <w:r w:rsidRPr="00C452CC">
        <w:t>заявитель является Субъектом малого и среднего предпринимательства за исключением</w:t>
      </w:r>
      <w:r>
        <w:t xml:space="preserve"> </w:t>
      </w:r>
      <w:r w:rsidRPr="00C452CC">
        <w:t>следующих организаций:</w:t>
      </w:r>
    </w:p>
    <w:p w:rsidR="00941285" w:rsidRPr="00C452CC" w:rsidRDefault="00941285" w:rsidP="00941285">
      <w:pPr>
        <w:ind w:firstLine="567"/>
        <w:jc w:val="both"/>
      </w:pPr>
      <w:r w:rsidRPr="00C452CC">
        <w:t>-являющихся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941285" w:rsidRPr="00C452CC" w:rsidRDefault="00941285" w:rsidP="00941285">
      <w:pPr>
        <w:ind w:firstLine="567"/>
        <w:jc w:val="both"/>
      </w:pPr>
      <w:r w:rsidRPr="00C452CC">
        <w:t>-являющихся участниками соглашений о разделе продукции;</w:t>
      </w:r>
    </w:p>
    <w:p w:rsidR="00941285" w:rsidRPr="00C452CC" w:rsidRDefault="00941285" w:rsidP="00941285">
      <w:pPr>
        <w:ind w:firstLine="567"/>
        <w:jc w:val="both"/>
      </w:pPr>
      <w:r w:rsidRPr="00C452CC">
        <w:t>-осуществляющих предпринимательскую деятельность в сфере игорного бизнеса;</w:t>
      </w:r>
    </w:p>
    <w:p w:rsidR="00941285" w:rsidRPr="00C452CC" w:rsidRDefault="00941285" w:rsidP="00941285">
      <w:pPr>
        <w:ind w:firstLine="567"/>
        <w:jc w:val="both"/>
      </w:pPr>
      <w:r w:rsidRPr="00C452CC">
        <w:t>-являющихся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941285" w:rsidRPr="00C452CC" w:rsidRDefault="00941285" w:rsidP="00941285">
      <w:pPr>
        <w:ind w:firstLine="567"/>
        <w:jc w:val="both"/>
      </w:pPr>
      <w:r w:rsidRPr="00C452CC">
        <w:t>-осуществляющих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941285" w:rsidRPr="00C452CC" w:rsidRDefault="00941285" w:rsidP="00941285">
      <w:pPr>
        <w:ind w:firstLine="567"/>
        <w:jc w:val="both"/>
      </w:pPr>
      <w:r w:rsidRPr="00C452CC">
        <w:t>2) муниципальное имущество, испрашиваемое в аренду, включено в утвержденный Перечень;</w:t>
      </w:r>
    </w:p>
    <w:p w:rsidR="00941285" w:rsidRPr="00C452CC" w:rsidRDefault="00941285" w:rsidP="00941285">
      <w:pPr>
        <w:ind w:firstLine="567"/>
        <w:jc w:val="both"/>
      </w:pPr>
      <w:r w:rsidRPr="00C452CC">
        <w:t>3) у заявителя отсутствует задолженность по арендной плате и пеням по ранее</w:t>
      </w:r>
      <w:r>
        <w:t xml:space="preserve"> </w:t>
      </w:r>
      <w:r w:rsidRPr="00C452CC">
        <w:t>заключенному договору аренды.</w:t>
      </w:r>
    </w:p>
    <w:p w:rsidR="00941285" w:rsidRPr="00C452CC" w:rsidRDefault="00941285" w:rsidP="00941285">
      <w:pPr>
        <w:ind w:firstLine="567"/>
        <w:jc w:val="both"/>
      </w:pPr>
      <w:r w:rsidRPr="00C452CC">
        <w:t>3.1.6</w:t>
      </w:r>
      <w:r>
        <w:t>.</w:t>
      </w:r>
      <w:r w:rsidRPr="00C452CC">
        <w:t xml:space="preserve"> Основания для отказа в предоставлении Поддержки:</w:t>
      </w:r>
    </w:p>
    <w:p w:rsidR="00941285" w:rsidRPr="00C452CC" w:rsidRDefault="00941285" w:rsidP="00941285">
      <w:pPr>
        <w:ind w:firstLine="567"/>
        <w:jc w:val="both"/>
      </w:pPr>
      <w:r w:rsidRPr="00C452CC">
        <w:t>-заявителем не представлены документы, определенные пунктом 3.1.3 настоящего</w:t>
      </w:r>
      <w:r>
        <w:t xml:space="preserve"> </w:t>
      </w:r>
      <w:r w:rsidRPr="00C452CC">
        <w:t>Положения, или представлены недостоверные сведения и документы;</w:t>
      </w:r>
    </w:p>
    <w:p w:rsidR="00941285" w:rsidRPr="00C452CC" w:rsidRDefault="00941285" w:rsidP="00941285">
      <w:pPr>
        <w:ind w:firstLine="567"/>
        <w:jc w:val="both"/>
      </w:pPr>
      <w:r w:rsidRPr="00C452CC">
        <w:t>-не выполнены условия, указанные в пункте 3.1.5 настоящего Положения.</w:t>
      </w:r>
    </w:p>
    <w:p w:rsidR="00941285" w:rsidRPr="00C452CC" w:rsidRDefault="00941285" w:rsidP="00941285">
      <w:pPr>
        <w:ind w:firstLine="567"/>
        <w:jc w:val="both"/>
      </w:pPr>
      <w:r w:rsidRPr="00C452CC">
        <w:t>3.1.7. Решение о предоставлении субъекту малого и среднего предпринимательства</w:t>
      </w:r>
      <w:r>
        <w:t xml:space="preserve"> </w:t>
      </w:r>
      <w:r w:rsidRPr="00C452CC">
        <w:t xml:space="preserve">имущественной поддержки принимается в виде постановления администрации </w:t>
      </w:r>
      <w:r>
        <w:t>Криводановского сельсовета Новосибирского района Новосибирской области</w:t>
      </w:r>
      <w:r w:rsidRPr="00C452CC">
        <w:t>.</w:t>
      </w:r>
    </w:p>
    <w:p w:rsidR="00941285" w:rsidRPr="00C452CC" w:rsidRDefault="00941285" w:rsidP="00941285">
      <w:pPr>
        <w:ind w:firstLine="567"/>
        <w:jc w:val="both"/>
      </w:pPr>
      <w:r w:rsidRPr="00C452CC">
        <w:t>3.1.8. При наличии оснований, указанных в п.3.1.5 и отсутствия оснований, указанных в</w:t>
      </w:r>
      <w:r>
        <w:t xml:space="preserve"> </w:t>
      </w:r>
      <w:r w:rsidRPr="00C452CC">
        <w:t>п.3.1.6, заявителю предоставляется Поддержка в виде установления льготного размера арендной платы по договору аренды.</w:t>
      </w:r>
    </w:p>
    <w:p w:rsidR="00941285" w:rsidRPr="00C452CC" w:rsidRDefault="00941285" w:rsidP="00941285">
      <w:pPr>
        <w:ind w:firstLine="567"/>
        <w:jc w:val="both"/>
      </w:pPr>
      <w:r w:rsidRPr="00C452CC">
        <w:t>При этом льготный размер арендной платы рассчитывается следующим образом:</w:t>
      </w:r>
    </w:p>
    <w:p w:rsidR="00941285" w:rsidRPr="00C452CC" w:rsidRDefault="00941285" w:rsidP="00941285">
      <w:pPr>
        <w:ind w:firstLine="567"/>
        <w:jc w:val="both"/>
      </w:pPr>
      <w:r w:rsidRPr="00C452CC">
        <w:t>-на период с момента заключения договора аренды до окончания календарного года, в котором заключен договор, субъектам малого и среднего предпринимательства, осуществляющим вид деятельности - торговля непродовольственными товарами, размер арендной платы устанавливается 65% от рыночной стоимости;</w:t>
      </w:r>
    </w:p>
    <w:p w:rsidR="00941285" w:rsidRPr="00C452CC" w:rsidRDefault="00941285" w:rsidP="00941285">
      <w:pPr>
        <w:ind w:firstLine="567"/>
        <w:jc w:val="both"/>
      </w:pPr>
      <w:r w:rsidRPr="00C452CC">
        <w:t>-на период с момента заключения договора аренды до окончания календарного года, в</w:t>
      </w:r>
      <w:r>
        <w:t xml:space="preserve"> </w:t>
      </w:r>
      <w:r w:rsidRPr="00C452CC">
        <w:t>котором</w:t>
      </w:r>
      <w:r>
        <w:t xml:space="preserve"> заключен</w:t>
      </w:r>
      <w:r w:rsidRPr="00C452CC">
        <w:t xml:space="preserve"> договор,</w:t>
      </w:r>
      <w:r>
        <w:t xml:space="preserve"> </w:t>
      </w:r>
      <w:r w:rsidRPr="00C452CC">
        <w:t>субъектам малого и среднего предпринимательства,</w:t>
      </w:r>
      <w:r>
        <w:t xml:space="preserve"> </w:t>
      </w:r>
      <w:r w:rsidRPr="00C452CC">
        <w:t>осуществляющим вид деятельности - торговля продовольственными товарами при розничной продаже алкогольной продукции, размер арендной платы устанавливается 80% от рыночной стоимости;</w:t>
      </w:r>
    </w:p>
    <w:p w:rsidR="00941285" w:rsidRPr="00C452CC" w:rsidRDefault="00941285" w:rsidP="00941285">
      <w:pPr>
        <w:ind w:firstLine="567"/>
        <w:jc w:val="both"/>
      </w:pPr>
      <w:r w:rsidRPr="00C452CC">
        <w:t>-на период с момента заключения договора аренды до окончания календарного года, в</w:t>
      </w:r>
      <w:r>
        <w:t xml:space="preserve"> </w:t>
      </w:r>
      <w:r w:rsidRPr="00C452CC">
        <w:t>котором заключен</w:t>
      </w:r>
      <w:r>
        <w:t xml:space="preserve"> </w:t>
      </w:r>
      <w:r w:rsidRPr="00C452CC">
        <w:t>договор, субъектам</w:t>
      </w:r>
      <w:r>
        <w:t xml:space="preserve"> </w:t>
      </w:r>
      <w:r w:rsidRPr="00C452CC">
        <w:t>малого и</w:t>
      </w:r>
      <w:r>
        <w:t xml:space="preserve"> </w:t>
      </w:r>
      <w:r w:rsidRPr="00C452CC">
        <w:t>среднего</w:t>
      </w:r>
      <w:r>
        <w:t xml:space="preserve"> </w:t>
      </w:r>
      <w:r w:rsidRPr="00C452CC">
        <w:t>предпринимательства,</w:t>
      </w:r>
      <w:r>
        <w:t xml:space="preserve"> </w:t>
      </w:r>
      <w:r w:rsidRPr="00C452CC">
        <w:t>осуществляющим вид деятельности - торговля продовольственными товарами без розничной продажи алкогольной продукции, размер арендной платы устанавливается 70% от рыночной стоимости;</w:t>
      </w:r>
    </w:p>
    <w:p w:rsidR="00941285" w:rsidRPr="00C452CC" w:rsidRDefault="00941285" w:rsidP="00941285">
      <w:pPr>
        <w:ind w:firstLine="567"/>
        <w:jc w:val="both"/>
      </w:pPr>
      <w:r w:rsidRPr="00C452CC">
        <w:t>-на период с момента заключения договора аренды до окончания календарного года, в</w:t>
      </w:r>
      <w:r>
        <w:t xml:space="preserve"> </w:t>
      </w:r>
      <w:r w:rsidRPr="00C452CC">
        <w:t>котором заключен договор, субъектам малого и среднего предпринимательства,</w:t>
      </w:r>
      <w:r>
        <w:t xml:space="preserve"> </w:t>
      </w:r>
      <w:r w:rsidRPr="00C452CC">
        <w:t>оказывающим следующие бытовые услуги: ремонт и пошив обуви, ремонт и пошив изделий, ремонт и техническое обслуживание бытовых приборов и аппаратуры, химическая чистка и услуги прачечных, ремонт часов</w:t>
      </w:r>
      <w:r>
        <w:t xml:space="preserve">, услуги предприятий по прокату </w:t>
      </w:r>
      <w:r w:rsidRPr="00C452CC">
        <w:t>-</w:t>
      </w:r>
      <w:r>
        <w:t xml:space="preserve"> </w:t>
      </w:r>
      <w:r w:rsidRPr="00C452CC">
        <w:t>размер арендной платы устанавливается 50% от рыночной стоимости;</w:t>
      </w:r>
    </w:p>
    <w:p w:rsidR="00941285" w:rsidRPr="00C452CC" w:rsidRDefault="00941285" w:rsidP="00941285">
      <w:pPr>
        <w:ind w:firstLine="567"/>
        <w:jc w:val="both"/>
      </w:pPr>
      <w:r w:rsidRPr="00C452CC">
        <w:lastRenderedPageBreak/>
        <w:t>Для субъектов малого и среднего предпринимательства, оказывающих прочие виды бытовых услуг, размер арендной платы устанавливается 60% от рыночной стоимости;</w:t>
      </w:r>
    </w:p>
    <w:p w:rsidR="00941285" w:rsidRPr="00C452CC" w:rsidRDefault="00941285" w:rsidP="00941285">
      <w:pPr>
        <w:ind w:firstLine="567"/>
        <w:jc w:val="both"/>
      </w:pPr>
      <w:r w:rsidRPr="00C452CC">
        <w:t xml:space="preserve">-на период с момента заключения договора аренды до окончания календарного года, в котором заключен договор, выпускающим на территории </w:t>
      </w:r>
      <w:r>
        <w:t>Криводановского сельсовета Новосибирского района Новосибирской области</w:t>
      </w:r>
      <w:r w:rsidRPr="00C452CC">
        <w:t xml:space="preserve"> средствам массовой информации не рекламного и неполитического характера, учрежденным с участием государственных органов власти и (или) органов местного самоуправления - размер арендной платы устанавливается 50% от рыночной стоимости;</w:t>
      </w:r>
    </w:p>
    <w:p w:rsidR="00941285" w:rsidRDefault="00941285" w:rsidP="00941285">
      <w:pPr>
        <w:ind w:firstLine="567"/>
        <w:jc w:val="both"/>
      </w:pPr>
      <w:r w:rsidRPr="00C452CC">
        <w:t>-на период с момента заключения договора аренды до окончания календарного года, в</w:t>
      </w:r>
      <w:r>
        <w:t xml:space="preserve"> </w:t>
      </w:r>
      <w:r w:rsidRPr="00C452CC">
        <w:t>котором заключен договор, субъектам малого и среднего предпринимательства,</w:t>
      </w:r>
    </w:p>
    <w:p w:rsidR="00941285" w:rsidRPr="00C452CC" w:rsidRDefault="00941285" w:rsidP="00941285">
      <w:pPr>
        <w:ind w:firstLine="567"/>
        <w:jc w:val="both"/>
      </w:pPr>
      <w:r w:rsidRPr="00C452CC">
        <w:t>оказывающим как основной вид деятельности образовательные, медицинские услуги, а также услуги в сфере социального обслуживания населения, размер арендной платы устанавливается 50% от рыночной стоимости;</w:t>
      </w:r>
    </w:p>
    <w:p w:rsidR="00941285" w:rsidRPr="00C452CC" w:rsidRDefault="00941285" w:rsidP="00941285">
      <w:pPr>
        <w:ind w:firstLine="567"/>
        <w:jc w:val="both"/>
      </w:pPr>
      <w:r w:rsidRPr="00C452CC">
        <w:t>-на период с момента заключения договора аренды до окончания календарного года, в</w:t>
      </w:r>
      <w:r>
        <w:t xml:space="preserve"> </w:t>
      </w:r>
      <w:r w:rsidRPr="00C452CC">
        <w:t>котором заключен договор, субъектам малого и среднего предпринимательства, осуществляющим вид деятельности - общественное питание, размер арендной платы устанавливается 60% от рыночной стоимости;</w:t>
      </w:r>
    </w:p>
    <w:p w:rsidR="00941285" w:rsidRPr="00C452CC" w:rsidRDefault="00941285" w:rsidP="00941285">
      <w:pPr>
        <w:ind w:firstLine="567"/>
        <w:jc w:val="both"/>
      </w:pPr>
      <w:r w:rsidRPr="00C452CC">
        <w:t>-</w:t>
      </w:r>
      <w:r>
        <w:t xml:space="preserve"> </w:t>
      </w:r>
      <w:r w:rsidRPr="00C452CC">
        <w:t>субъектам малого и среднего предпринимательства, осуществляющим иные виды деятельности, в том числе, использующие помещения под офис, размер арендной платы устанавливается 80% от рыночной стоимости на период с момента заключения договора</w:t>
      </w:r>
      <w:r>
        <w:t xml:space="preserve"> </w:t>
      </w:r>
      <w:r w:rsidRPr="00C452CC">
        <w:t>аренды до окончания календарного года, в котором заключен договор.</w:t>
      </w:r>
    </w:p>
    <w:p w:rsidR="00941285" w:rsidRPr="00C452CC" w:rsidRDefault="00941285" w:rsidP="00941285">
      <w:pPr>
        <w:ind w:firstLine="567"/>
        <w:jc w:val="both"/>
      </w:pPr>
      <w:r w:rsidRPr="00C452CC">
        <w:t>Субъектам малого и среднего предпринимательства, осуществляющим вышеперечисленные виды деятельности по заключенным ранее договорам аренды, размер арендной платы устанавливается 80% от рыночной стоимости на период календарного года.</w:t>
      </w:r>
    </w:p>
    <w:p w:rsidR="00941285" w:rsidRPr="00C452CC" w:rsidRDefault="00941285" w:rsidP="00941285">
      <w:pPr>
        <w:ind w:firstLine="567"/>
        <w:jc w:val="both"/>
      </w:pPr>
      <w:r w:rsidRPr="00C452CC">
        <w:t>В последующие периоды размер арендной платы пересматривается в сторону увеличения на величину, равную размеру инфляции, опубликованному Федеральной службой государственной статистики за год, предшествующий расчетному.</w:t>
      </w:r>
    </w:p>
    <w:p w:rsidR="00941285" w:rsidRPr="00C452CC" w:rsidRDefault="00941285" w:rsidP="00941285">
      <w:pPr>
        <w:ind w:firstLine="567"/>
        <w:jc w:val="both"/>
      </w:pPr>
      <w:r w:rsidRPr="00C452CC">
        <w:t>3.2. Порядок и условия предоставления имущественной Поддержки путем передачи муниципального имущества, включенного в утвержденный Перечень, свободного от прав третьих лиц.</w:t>
      </w:r>
    </w:p>
    <w:p w:rsidR="00941285" w:rsidRPr="00C452CC" w:rsidRDefault="00941285" w:rsidP="00941285">
      <w:pPr>
        <w:ind w:firstLine="567"/>
        <w:jc w:val="both"/>
      </w:pPr>
      <w:r w:rsidRPr="00C452CC">
        <w:t xml:space="preserve">3.2.1.Предоставление в аренду муниципального имущества, находящегося в собственности </w:t>
      </w:r>
      <w:r>
        <w:t>Криводановского сельсовета Новосибирского района Новосибирской области</w:t>
      </w:r>
      <w:r w:rsidRPr="00C452CC">
        <w:t>, включенного в Перечень, свободного от прав третьих лиц, осуществляется посредством проведения открытых аукционов, в соответствии с Приказом ФАС России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941285" w:rsidRPr="00C452CC" w:rsidRDefault="00941285" w:rsidP="00941285">
      <w:pPr>
        <w:ind w:firstLine="567"/>
        <w:jc w:val="both"/>
      </w:pPr>
      <w:r w:rsidRPr="00C452CC">
        <w:t>3.2.3. Начальная цена предмета аукциона (годовой размер арендной платы) определяется с</w:t>
      </w:r>
      <w:r>
        <w:t xml:space="preserve"> </w:t>
      </w:r>
      <w:r w:rsidRPr="00C452CC">
        <w:t>учетом законодательства Российской Федерации об оценочной деятельности и устанавливается в размере 50% рыночной стоимости.</w:t>
      </w:r>
    </w:p>
    <w:p w:rsidR="00941285" w:rsidRPr="00C452CC" w:rsidRDefault="00941285" w:rsidP="00941285">
      <w:pPr>
        <w:ind w:firstLine="567"/>
        <w:jc w:val="both"/>
      </w:pPr>
      <w:r w:rsidRPr="00C452CC">
        <w:t>3.2.3. Участниками аукционов, указанных в п. 3.2.1 настоящего Положения могут являться только Субъекты малого и среднего предпринимательства.</w:t>
      </w:r>
    </w:p>
    <w:p w:rsidR="00941285" w:rsidRPr="00C452CC" w:rsidRDefault="00941285" w:rsidP="00941285">
      <w:pPr>
        <w:ind w:firstLine="567"/>
        <w:jc w:val="both"/>
      </w:pPr>
      <w:r w:rsidRPr="00C452CC">
        <w:t xml:space="preserve">3.2.4. Для участия в аукционе, помимо документов, предусмотренных Приказом ФАС России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заявители предоставляют </w:t>
      </w:r>
      <w:r w:rsidRPr="00C452CC">
        <w:lastRenderedPageBreak/>
        <w:t>документы, подтверждающие принадлежность их к Субъектам малого и среднего предпринимательства.</w:t>
      </w:r>
    </w:p>
    <w:p w:rsidR="00941285" w:rsidRPr="00C452CC" w:rsidRDefault="00941285" w:rsidP="00941285">
      <w:pPr>
        <w:ind w:firstLine="567"/>
        <w:jc w:val="both"/>
      </w:pPr>
      <w:r w:rsidRPr="00C452CC">
        <w:t>3.2.5. При признании аукциона несостоявшимся по причине наличия одного участника, договор аренды заключается с единственным участником.</w:t>
      </w:r>
    </w:p>
    <w:p w:rsidR="00941285" w:rsidRPr="0031411A" w:rsidRDefault="00941285" w:rsidP="00941285">
      <w:pPr>
        <w:ind w:firstLine="567"/>
        <w:jc w:val="center"/>
        <w:rPr>
          <w:b/>
        </w:rPr>
      </w:pPr>
    </w:p>
    <w:p w:rsidR="00941285" w:rsidRDefault="00941285" w:rsidP="00941285">
      <w:pPr>
        <w:ind w:firstLine="567"/>
        <w:jc w:val="center"/>
        <w:rPr>
          <w:b/>
        </w:rPr>
      </w:pPr>
    </w:p>
    <w:p w:rsidR="00941285" w:rsidRPr="0031411A" w:rsidRDefault="00941285" w:rsidP="00941285">
      <w:pPr>
        <w:ind w:firstLine="567"/>
        <w:jc w:val="center"/>
        <w:rPr>
          <w:b/>
        </w:rPr>
      </w:pPr>
      <w:r w:rsidRPr="0031411A">
        <w:rPr>
          <w:b/>
        </w:rPr>
        <w:t>4.Последствия нарушения требований оказания имущественной поддержки Субъектам малого и среднего предпринимательства.</w:t>
      </w:r>
    </w:p>
    <w:p w:rsidR="00941285" w:rsidRDefault="00941285" w:rsidP="00941285">
      <w:pPr>
        <w:ind w:firstLine="567"/>
        <w:jc w:val="both"/>
      </w:pPr>
    </w:p>
    <w:p w:rsidR="00941285" w:rsidRPr="00C452CC" w:rsidRDefault="00941285" w:rsidP="00941285">
      <w:pPr>
        <w:ind w:firstLine="567"/>
        <w:jc w:val="both"/>
      </w:pPr>
      <w:r w:rsidRPr="00C452CC">
        <w:t xml:space="preserve">4.1.В случае, если при осуществлении контроля за использованием представленной имущественной поддержки администрацией </w:t>
      </w:r>
      <w:r>
        <w:t>Криводановского сельсовета Новосибирского района Новосибирской области</w:t>
      </w:r>
      <w:r w:rsidRPr="00C452CC">
        <w:t>, осуществляющим права владения, пользования и распоряжения муниципальным имуществом, установлен факт использования муниципального имущества не но целевому назначению и (или) с нарушением запретов, установленных</w:t>
      </w:r>
      <w:r w:rsidRPr="00941285">
        <w:t xml:space="preserve"> </w:t>
      </w:r>
      <w:r w:rsidRPr="00C452CC">
        <w:t xml:space="preserve">действующим законодательством Российской Федерации, Глава </w:t>
      </w:r>
      <w:r>
        <w:t>Криводановского сельсовета Новосибирского района Новосибирской области</w:t>
      </w:r>
      <w:r w:rsidRPr="00C452CC">
        <w:t xml:space="preserve"> принимает меры по изменению условий и (или) прекращению предоставления имущественной поддержки, либо по прекращению использования преимущества хозяйствующим субъектом, в том числе по возврату имущества.</w:t>
      </w:r>
    </w:p>
    <w:p w:rsidR="00941285" w:rsidRPr="00C452CC" w:rsidRDefault="00941285" w:rsidP="00941285">
      <w:pPr>
        <w:ind w:firstLine="567"/>
        <w:jc w:val="both"/>
      </w:pPr>
      <w:r w:rsidRPr="00C452CC">
        <w:t> </w:t>
      </w:r>
    </w:p>
    <w:p w:rsidR="00941285" w:rsidRPr="00C452CC" w:rsidRDefault="00941285" w:rsidP="00941285">
      <w:pPr>
        <w:ind w:firstLine="567"/>
        <w:jc w:val="both"/>
      </w:pPr>
      <w:r w:rsidRPr="00C452CC">
        <w:t> </w:t>
      </w:r>
    </w:p>
    <w:p w:rsidR="00832DE7" w:rsidRDefault="00832DE7" w:rsidP="00941285">
      <w:pPr>
        <w:ind w:firstLine="567"/>
        <w:jc w:val="both"/>
      </w:pPr>
    </w:p>
    <w:sectPr w:rsidR="00832DE7" w:rsidSect="0094128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14270"/>
    <w:multiLevelType w:val="hybridMultilevel"/>
    <w:tmpl w:val="0E1EEA54"/>
    <w:lvl w:ilvl="0" w:tplc="B212021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85"/>
    <w:rsid w:val="0068187B"/>
    <w:rsid w:val="00832DE7"/>
    <w:rsid w:val="00941285"/>
    <w:rsid w:val="00AE252E"/>
    <w:rsid w:val="00F3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41285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941285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285"/>
    <w:rPr>
      <w:rFonts w:ascii="Times New Roman" w:eastAsia="Times New Roman" w:hAnsi="Times New Roman" w:cs="Times New Roman"/>
      <w:b/>
      <w:sz w:val="24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rsid w:val="00941285"/>
    <w:rPr>
      <w:rFonts w:ascii="Cambria" w:eastAsia="Times New Roman" w:hAnsi="Cambria" w:cs="Times New Roman"/>
      <w:b/>
      <w:i/>
      <w:sz w:val="28"/>
      <w:szCs w:val="20"/>
      <w:lang w:eastAsia="ru-RU" w:bidi="ar-SA"/>
    </w:rPr>
  </w:style>
  <w:style w:type="character" w:customStyle="1" w:styleId="a3">
    <w:name w:val="Название Знак"/>
    <w:rsid w:val="00941285"/>
    <w:rPr>
      <w:b/>
      <w:caps/>
      <w:sz w:val="28"/>
    </w:rPr>
  </w:style>
  <w:style w:type="paragraph" w:styleId="a4">
    <w:name w:val="Normal (Web)"/>
    <w:basedOn w:val="a"/>
    <w:rsid w:val="00941285"/>
    <w:pPr>
      <w:spacing w:before="100" w:beforeAutospacing="1" w:after="100" w:afterAutospacing="1"/>
    </w:pPr>
  </w:style>
  <w:style w:type="paragraph" w:styleId="a5">
    <w:name w:val="Body Text"/>
    <w:basedOn w:val="a"/>
    <w:link w:val="a6"/>
    <w:unhideWhenUsed/>
    <w:rsid w:val="00941285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6">
    <w:name w:val="Основной текст Знак"/>
    <w:basedOn w:val="a0"/>
    <w:link w:val="a5"/>
    <w:rsid w:val="00941285"/>
    <w:rPr>
      <w:rFonts w:ascii="Courier New" w:eastAsia="Times New Roman" w:hAnsi="Courier New" w:cs="Times New Roman"/>
      <w:sz w:val="26"/>
      <w:szCs w:val="20"/>
      <w:lang w:eastAsia="ru-RU" w:bidi="ar-SA"/>
    </w:rPr>
  </w:style>
  <w:style w:type="paragraph" w:customStyle="1" w:styleId="ConsPlusNormal">
    <w:name w:val="ConsPlusNormal"/>
    <w:rsid w:val="009412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lang w:eastAsia="ru-RU" w:bidi="ar-SA"/>
    </w:rPr>
  </w:style>
  <w:style w:type="paragraph" w:styleId="a7">
    <w:name w:val="List Paragraph"/>
    <w:basedOn w:val="a"/>
    <w:uiPriority w:val="34"/>
    <w:qFormat/>
    <w:rsid w:val="00941285"/>
    <w:pPr>
      <w:ind w:left="720"/>
      <w:contextualSpacing/>
    </w:pPr>
  </w:style>
  <w:style w:type="paragraph" w:customStyle="1" w:styleId="11">
    <w:name w:val="Обычный1"/>
    <w:qFormat/>
    <w:rsid w:val="009412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paragraph" w:styleId="a8">
    <w:name w:val="No Spacing"/>
    <w:qFormat/>
    <w:rsid w:val="00941285"/>
    <w:pPr>
      <w:spacing w:after="0" w:line="240" w:lineRule="auto"/>
    </w:pPr>
    <w:rPr>
      <w:rFonts w:ascii="Calibri" w:eastAsia="Calibri" w:hAnsi="Calibri" w:cs="Times New Roman"/>
      <w:szCs w:val="20"/>
      <w:lang w:eastAsia="ru-RU" w:bidi="ar-SA"/>
    </w:rPr>
  </w:style>
  <w:style w:type="character" w:customStyle="1" w:styleId="12">
    <w:name w:val="Основной шрифт абзаца1"/>
    <w:rsid w:val="009412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41285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941285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285"/>
    <w:rPr>
      <w:rFonts w:ascii="Times New Roman" w:eastAsia="Times New Roman" w:hAnsi="Times New Roman" w:cs="Times New Roman"/>
      <w:b/>
      <w:sz w:val="24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rsid w:val="00941285"/>
    <w:rPr>
      <w:rFonts w:ascii="Cambria" w:eastAsia="Times New Roman" w:hAnsi="Cambria" w:cs="Times New Roman"/>
      <w:b/>
      <w:i/>
      <w:sz w:val="28"/>
      <w:szCs w:val="20"/>
      <w:lang w:eastAsia="ru-RU" w:bidi="ar-SA"/>
    </w:rPr>
  </w:style>
  <w:style w:type="character" w:customStyle="1" w:styleId="a3">
    <w:name w:val="Название Знак"/>
    <w:rsid w:val="00941285"/>
    <w:rPr>
      <w:b/>
      <w:caps/>
      <w:sz w:val="28"/>
    </w:rPr>
  </w:style>
  <w:style w:type="paragraph" w:styleId="a4">
    <w:name w:val="Normal (Web)"/>
    <w:basedOn w:val="a"/>
    <w:rsid w:val="00941285"/>
    <w:pPr>
      <w:spacing w:before="100" w:beforeAutospacing="1" w:after="100" w:afterAutospacing="1"/>
    </w:pPr>
  </w:style>
  <w:style w:type="paragraph" w:styleId="a5">
    <w:name w:val="Body Text"/>
    <w:basedOn w:val="a"/>
    <w:link w:val="a6"/>
    <w:unhideWhenUsed/>
    <w:rsid w:val="00941285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6">
    <w:name w:val="Основной текст Знак"/>
    <w:basedOn w:val="a0"/>
    <w:link w:val="a5"/>
    <w:rsid w:val="00941285"/>
    <w:rPr>
      <w:rFonts w:ascii="Courier New" w:eastAsia="Times New Roman" w:hAnsi="Courier New" w:cs="Times New Roman"/>
      <w:sz w:val="26"/>
      <w:szCs w:val="20"/>
      <w:lang w:eastAsia="ru-RU" w:bidi="ar-SA"/>
    </w:rPr>
  </w:style>
  <w:style w:type="paragraph" w:customStyle="1" w:styleId="ConsPlusNormal">
    <w:name w:val="ConsPlusNormal"/>
    <w:rsid w:val="009412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lang w:eastAsia="ru-RU" w:bidi="ar-SA"/>
    </w:rPr>
  </w:style>
  <w:style w:type="paragraph" w:styleId="a7">
    <w:name w:val="List Paragraph"/>
    <w:basedOn w:val="a"/>
    <w:uiPriority w:val="34"/>
    <w:qFormat/>
    <w:rsid w:val="00941285"/>
    <w:pPr>
      <w:ind w:left="720"/>
      <w:contextualSpacing/>
    </w:pPr>
  </w:style>
  <w:style w:type="paragraph" w:customStyle="1" w:styleId="11">
    <w:name w:val="Обычный1"/>
    <w:qFormat/>
    <w:rsid w:val="009412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paragraph" w:styleId="a8">
    <w:name w:val="No Spacing"/>
    <w:qFormat/>
    <w:rsid w:val="00941285"/>
    <w:pPr>
      <w:spacing w:after="0" w:line="240" w:lineRule="auto"/>
    </w:pPr>
    <w:rPr>
      <w:rFonts w:ascii="Calibri" w:eastAsia="Calibri" w:hAnsi="Calibri" w:cs="Times New Roman"/>
      <w:szCs w:val="20"/>
      <w:lang w:eastAsia="ru-RU" w:bidi="ar-SA"/>
    </w:rPr>
  </w:style>
  <w:style w:type="character" w:customStyle="1" w:styleId="12">
    <w:name w:val="Основной шрифт абзаца1"/>
    <w:rsid w:val="00941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3062</Words>
  <Characters>17456</Characters>
  <Application>Microsoft Office Word</Application>
  <DocSecurity>0</DocSecurity>
  <Lines>145</Lines>
  <Paragraphs>40</Paragraphs>
  <ScaleCrop>false</ScaleCrop>
  <Company>SPecialiST RePack</Company>
  <LinksUpToDate>false</LinksUpToDate>
  <CharactersWithSpaces>20478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2qip2</dc:creator>
  <cp:keywords/>
  <dc:description/>
  <cp:lastModifiedBy>комп</cp:lastModifiedBy>
  <cp:revision>6</cp:revision>
  <dcterms:created xsi:type="dcterms:W3CDTF">2020-12-07T03:29:00Z</dcterms:created>
  <dcterms:modified xsi:type="dcterms:W3CDTF">2021-01-18T10:19:00Z</dcterms:modified>
</cp:coreProperties>
</file>