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4D" w:rsidRPr="00FF02FB" w:rsidRDefault="0009764D" w:rsidP="0009764D">
      <w:pPr>
        <w:pStyle w:val="ae"/>
        <w:rPr>
          <w:sz w:val="24"/>
        </w:rPr>
      </w:pPr>
      <w:r w:rsidRPr="00FF02FB">
        <w:rPr>
          <w:sz w:val="24"/>
        </w:rPr>
        <w:t xml:space="preserve">АДМИНИСТРАЦИЯ </w:t>
      </w:r>
    </w:p>
    <w:p w:rsidR="0009764D" w:rsidRPr="00FF02FB" w:rsidRDefault="0009764D" w:rsidP="0009764D">
      <w:pPr>
        <w:pStyle w:val="ae"/>
        <w:rPr>
          <w:sz w:val="24"/>
        </w:rPr>
      </w:pPr>
      <w:r w:rsidRPr="00FF02FB">
        <w:rPr>
          <w:sz w:val="24"/>
        </w:rPr>
        <w:t>КРИВОДАНОВСКОГО СЕЛЬСОВЕТА</w:t>
      </w:r>
    </w:p>
    <w:p w:rsidR="0009764D" w:rsidRPr="00FF02FB" w:rsidRDefault="0009764D" w:rsidP="0009764D">
      <w:pPr>
        <w:jc w:val="center"/>
        <w:rPr>
          <w:b/>
          <w:szCs w:val="24"/>
        </w:rPr>
      </w:pPr>
      <w:r w:rsidRPr="00FF02FB">
        <w:rPr>
          <w:b/>
          <w:szCs w:val="24"/>
        </w:rPr>
        <w:t>НОВОСИБИРСКОГО РАЙОНА НОВОСИБИРСКОЙ ОБЛАСТИ</w:t>
      </w:r>
    </w:p>
    <w:p w:rsidR="0009764D" w:rsidRPr="00FF02FB" w:rsidRDefault="0009764D" w:rsidP="0009764D">
      <w:pPr>
        <w:pStyle w:val="2"/>
      </w:pPr>
    </w:p>
    <w:p w:rsidR="0009764D" w:rsidRPr="00FF02FB" w:rsidRDefault="0009764D" w:rsidP="0009764D">
      <w:pPr>
        <w:jc w:val="center"/>
        <w:rPr>
          <w:b/>
          <w:szCs w:val="24"/>
        </w:rPr>
      </w:pPr>
      <w:r w:rsidRPr="00FF02FB">
        <w:rPr>
          <w:b/>
          <w:szCs w:val="24"/>
        </w:rPr>
        <w:t>П О С Т А Н О В Л Е Н И Е</w:t>
      </w:r>
    </w:p>
    <w:p w:rsidR="0009764D" w:rsidRPr="00FF02FB" w:rsidRDefault="00497B44" w:rsidP="0009764D">
      <w:pPr>
        <w:pStyle w:val="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09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>» апреля 2020 года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  <w:t xml:space="preserve">     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  <w:t xml:space="preserve">     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ab/>
        <w:t xml:space="preserve">              </w:t>
      </w:r>
      <w:r w:rsidR="0009764D">
        <w:rPr>
          <w:rFonts w:ascii="Times New Roman" w:hAnsi="Times New Roman" w:cs="Times New Roman"/>
          <w:b/>
          <w:color w:val="auto"/>
          <w:sz w:val="24"/>
        </w:rPr>
        <w:t xml:space="preserve">       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 xml:space="preserve">              </w:t>
      </w:r>
      <w:r w:rsidR="00D80895">
        <w:rPr>
          <w:rFonts w:ascii="Times New Roman" w:hAnsi="Times New Roman" w:cs="Times New Roman"/>
          <w:b/>
          <w:color w:val="auto"/>
          <w:sz w:val="24"/>
        </w:rPr>
        <w:t xml:space="preserve">        </w:t>
      </w:r>
      <w:r w:rsidR="0009764D" w:rsidRPr="00FF02FB">
        <w:rPr>
          <w:rFonts w:ascii="Times New Roman" w:hAnsi="Times New Roman" w:cs="Times New Roman"/>
          <w:b/>
          <w:color w:val="auto"/>
          <w:sz w:val="24"/>
        </w:rPr>
        <w:t xml:space="preserve"> № </w:t>
      </w:r>
      <w:r w:rsidR="00067926">
        <w:rPr>
          <w:rFonts w:ascii="Times New Roman" w:hAnsi="Times New Roman" w:cs="Times New Roman"/>
          <w:b/>
          <w:color w:val="auto"/>
          <w:sz w:val="24"/>
        </w:rPr>
        <w:t>1</w:t>
      </w:r>
      <w:r w:rsidR="00D80895">
        <w:rPr>
          <w:rFonts w:ascii="Times New Roman" w:hAnsi="Times New Roman" w:cs="Times New Roman"/>
          <w:b/>
          <w:color w:val="auto"/>
          <w:sz w:val="24"/>
        </w:rPr>
        <w:t>25</w:t>
      </w:r>
    </w:p>
    <w:p w:rsidR="0009764D" w:rsidRPr="00FF02FB" w:rsidRDefault="0009764D" w:rsidP="0009764D">
      <w:pPr>
        <w:pStyle w:val="af0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09764D" w:rsidRPr="0009764D" w:rsidRDefault="0009764D" w:rsidP="0009764D">
      <w:pPr>
        <w:shd w:val="clear" w:color="auto" w:fill="FFFFFF"/>
        <w:rPr>
          <w:b/>
          <w:sz w:val="23"/>
          <w:szCs w:val="23"/>
        </w:rPr>
      </w:pPr>
    </w:p>
    <w:p w:rsidR="00872EC4" w:rsidRPr="0009764D" w:rsidRDefault="0009764D" w:rsidP="0009764D">
      <w:pPr>
        <w:jc w:val="center"/>
        <w:rPr>
          <w:b/>
        </w:rPr>
      </w:pPr>
      <w:r w:rsidRPr="0009764D">
        <w:rPr>
          <w:b/>
        </w:rPr>
        <w:t>О создании жилищной комиссии</w:t>
      </w:r>
    </w:p>
    <w:p w:rsidR="00872EC4" w:rsidRPr="0009764D" w:rsidRDefault="0009764D" w:rsidP="0009764D">
      <w:pPr>
        <w:jc w:val="center"/>
        <w:rPr>
          <w:b/>
        </w:rPr>
      </w:pPr>
      <w:r w:rsidRPr="0009764D">
        <w:rPr>
          <w:b/>
        </w:rPr>
        <w:t>администрации Криводановского сельсовета</w:t>
      </w:r>
    </w:p>
    <w:p w:rsidR="00872EC4" w:rsidRPr="0009764D" w:rsidRDefault="007F05C0" w:rsidP="0009764D">
      <w:pPr>
        <w:jc w:val="center"/>
        <w:rPr>
          <w:b/>
        </w:rPr>
      </w:pPr>
      <w:r w:rsidRPr="0009764D">
        <w:rPr>
          <w:b/>
        </w:rPr>
        <w:t>Новосибирского района   Новосибирской области</w:t>
      </w:r>
    </w:p>
    <w:p w:rsidR="006E5F17" w:rsidRDefault="006E5F17">
      <w:pPr>
        <w:jc w:val="both"/>
      </w:pPr>
    </w:p>
    <w:p w:rsidR="00872EC4" w:rsidRDefault="007F05C0">
      <w:pPr>
        <w:jc w:val="both"/>
      </w:pPr>
      <w:r>
        <w:t xml:space="preserve">       Руководствуясь  статьёй 14  Федерального закона Российской Федерации от 29.12.2004 года №188-ФЗ «Жилищный кодекс Российской Федерации»,  в соответствии с пунктом 6 части 1 статьи 14  Федерального закона Российской Федерации от 06.10.2003 года  №131-ФЗ </w:t>
      </w:r>
      <w:r>
        <w:rPr>
          <w:color w:val="000000"/>
        </w:rPr>
        <w:t xml:space="preserve">«Об общих принципах организации местного самоуправления в Российской Федерации», на основании статьи 3 </w:t>
      </w:r>
      <w:r>
        <w:t>закона Новосибирской области от 24.11.2014 года  №484-ОЗ «Об отдельных  вопросах  организации  местного самоуправления в Новосибирской области», Устава Криводановского сельсовета Новосибирского района Новосибирской области, в целях принятия коллегиального решения по учёту граждан в качестве нуждающихся в жилых помещениях, предоставляемых по договорам социального найма и предоставлению малоимущим гражданам жилых помещений муниципального жилищного фонда социального использования по договорам социального найма, администрация Криводановского сельсовета Новосибирского района Новосибирской области</w:t>
      </w:r>
    </w:p>
    <w:p w:rsidR="00872EC4" w:rsidRDefault="007F05C0">
      <w:pPr>
        <w:jc w:val="both"/>
        <w:rPr>
          <w:b/>
        </w:rPr>
      </w:pPr>
      <w:r>
        <w:rPr>
          <w:b/>
        </w:rPr>
        <w:t xml:space="preserve">П О С Т А Н О В Л Я Е </w:t>
      </w:r>
      <w:r w:rsidR="00AB69C5">
        <w:rPr>
          <w:b/>
        </w:rPr>
        <w:t>Т:</w:t>
      </w:r>
    </w:p>
    <w:p w:rsidR="00872EC4" w:rsidRDefault="007F05C0">
      <w:pPr>
        <w:jc w:val="both"/>
      </w:pPr>
      <w:r>
        <w:t xml:space="preserve">                                         </w:t>
      </w:r>
    </w:p>
    <w:p w:rsidR="00872EC4" w:rsidRDefault="007F05C0" w:rsidP="00AB69C5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Положение о жилищной комиссии администрации Криводановского сельсовета Новосибирского </w:t>
      </w:r>
      <w:r w:rsidR="006935F4">
        <w:rPr>
          <w:rFonts w:ascii="Times New Roman" w:hAnsi="Times New Roman"/>
          <w:sz w:val="24"/>
        </w:rPr>
        <w:t>района Новосибирской</w:t>
      </w:r>
      <w:r>
        <w:rPr>
          <w:rFonts w:ascii="Times New Roman" w:hAnsi="Times New Roman"/>
          <w:sz w:val="24"/>
        </w:rPr>
        <w:t xml:space="preserve"> </w:t>
      </w:r>
      <w:r w:rsidR="00AB69C5">
        <w:rPr>
          <w:rFonts w:ascii="Times New Roman" w:hAnsi="Times New Roman"/>
          <w:sz w:val="24"/>
        </w:rPr>
        <w:t>области (</w:t>
      </w:r>
      <w:r w:rsidR="00A84773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риложение №1). </w:t>
      </w:r>
    </w:p>
    <w:p w:rsidR="00872EC4" w:rsidRDefault="007F05C0" w:rsidP="00AB69C5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состав жилищной комиссии администрации Криводановского сельсовета Новосибирского </w:t>
      </w:r>
      <w:r w:rsidR="006935F4">
        <w:rPr>
          <w:rFonts w:ascii="Times New Roman" w:hAnsi="Times New Roman"/>
          <w:sz w:val="24"/>
        </w:rPr>
        <w:t>района Новосибирской</w:t>
      </w:r>
      <w:r>
        <w:rPr>
          <w:rFonts w:ascii="Times New Roman" w:hAnsi="Times New Roman"/>
          <w:sz w:val="24"/>
        </w:rPr>
        <w:t xml:space="preserve"> </w:t>
      </w:r>
      <w:r w:rsidR="006935F4">
        <w:rPr>
          <w:rFonts w:ascii="Times New Roman" w:hAnsi="Times New Roman"/>
          <w:sz w:val="24"/>
        </w:rPr>
        <w:t>области (</w:t>
      </w:r>
      <w:r w:rsidR="00A84773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№2).</w:t>
      </w:r>
    </w:p>
    <w:p w:rsidR="006935F4" w:rsidRPr="00A0086C" w:rsidRDefault="006935F4" w:rsidP="006935F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A0086C">
        <w:rPr>
          <w:szCs w:val="24"/>
        </w:rPr>
        <w:t>Опубликовать настоящее постановление в газете «Приобская Правда» и разместить на официальном сайте администрации Криводановского сельсовета Новосибирского района Новосибирской области http://krivodanovka.nso.ru/ в информационно-телекоммуникационной сети «Интернет».</w:t>
      </w:r>
    </w:p>
    <w:p w:rsidR="006935F4" w:rsidRPr="00A0086C" w:rsidRDefault="00922E9F" w:rsidP="006935F4">
      <w:pPr>
        <w:pStyle w:val="af0"/>
        <w:spacing w:before="0" w:beforeAutospacing="0" w:after="0" w:afterAutospacing="0"/>
        <w:ind w:firstLine="567"/>
        <w:jc w:val="both"/>
      </w:pPr>
      <w:r>
        <w:t>4</w:t>
      </w:r>
      <w:r w:rsidR="006935F4" w:rsidRPr="00A0086C">
        <w:t>. Настоящее распоряжение вступает в силу со дня его обнародования.</w:t>
      </w:r>
    </w:p>
    <w:p w:rsidR="006935F4" w:rsidRPr="00A0086C" w:rsidRDefault="00922E9F" w:rsidP="006935F4">
      <w:pPr>
        <w:pStyle w:val="af0"/>
        <w:spacing w:before="0" w:beforeAutospacing="0" w:after="0" w:afterAutospacing="0"/>
        <w:ind w:firstLine="567"/>
        <w:jc w:val="both"/>
      </w:pPr>
      <w:r>
        <w:t>5</w:t>
      </w:r>
      <w:r w:rsidR="006935F4" w:rsidRPr="00A0086C">
        <w:t>. Контроль за исполнением настоящего распоряжения оставляю за собой.</w:t>
      </w:r>
    </w:p>
    <w:p w:rsidR="006935F4" w:rsidRDefault="006935F4">
      <w:pPr>
        <w:rPr>
          <w:sz w:val="16"/>
        </w:rPr>
      </w:pPr>
    </w:p>
    <w:p w:rsidR="001E365D" w:rsidRDefault="001E365D">
      <w:pPr>
        <w:rPr>
          <w:sz w:val="16"/>
        </w:rPr>
      </w:pPr>
    </w:p>
    <w:p w:rsidR="001E365D" w:rsidRDefault="001E365D">
      <w:pPr>
        <w:rPr>
          <w:sz w:val="16"/>
        </w:rPr>
      </w:pPr>
    </w:p>
    <w:p w:rsidR="001E365D" w:rsidRPr="001E365D" w:rsidRDefault="001E365D">
      <w:pPr>
        <w:rPr>
          <w:szCs w:val="24"/>
        </w:rPr>
      </w:pPr>
    </w:p>
    <w:p w:rsidR="001E365D" w:rsidRPr="001E365D" w:rsidRDefault="001E365D">
      <w:pPr>
        <w:rPr>
          <w:szCs w:val="24"/>
        </w:rPr>
      </w:pPr>
      <w:r w:rsidRPr="001E365D">
        <w:rPr>
          <w:szCs w:val="24"/>
        </w:rPr>
        <w:t>Глава Криводановского сельсовета</w:t>
      </w:r>
    </w:p>
    <w:p w:rsidR="001E365D" w:rsidRPr="001E365D" w:rsidRDefault="001E365D">
      <w:pPr>
        <w:rPr>
          <w:szCs w:val="24"/>
        </w:rPr>
      </w:pPr>
      <w:r w:rsidRPr="001E365D">
        <w:rPr>
          <w:szCs w:val="24"/>
        </w:rPr>
        <w:t>Новосибирского района</w:t>
      </w:r>
    </w:p>
    <w:p w:rsidR="001E365D" w:rsidRPr="001E365D" w:rsidRDefault="001E365D">
      <w:pPr>
        <w:rPr>
          <w:szCs w:val="24"/>
        </w:rPr>
        <w:sectPr w:rsidR="001E365D" w:rsidRPr="001E365D">
          <w:pgSz w:w="11906" w:h="16838" w:code="9"/>
          <w:pgMar w:top="709" w:right="567" w:bottom="851" w:left="1418" w:header="709" w:footer="709" w:gutter="0"/>
          <w:cols w:space="720"/>
        </w:sectPr>
      </w:pPr>
      <w:proofErr w:type="spellStart"/>
      <w:r w:rsidRPr="001E365D">
        <w:rPr>
          <w:szCs w:val="24"/>
        </w:rPr>
        <w:t>Несибирскогой</w:t>
      </w:r>
      <w:proofErr w:type="spellEnd"/>
      <w:r>
        <w:rPr>
          <w:szCs w:val="24"/>
        </w:rPr>
        <w:t xml:space="preserve"> </w:t>
      </w:r>
      <w:r w:rsidRPr="001E365D">
        <w:rPr>
          <w:szCs w:val="24"/>
        </w:rPr>
        <w:t>области</w:t>
      </w:r>
      <w:r>
        <w:rPr>
          <w:szCs w:val="24"/>
        </w:rPr>
        <w:t xml:space="preserve">                                                                                           </w:t>
      </w:r>
      <w:proofErr w:type="spellStart"/>
      <w:r>
        <w:rPr>
          <w:szCs w:val="24"/>
        </w:rPr>
        <w:t>А.Р.Павликовский</w:t>
      </w:r>
      <w:proofErr w:type="spellEnd"/>
      <w:r>
        <w:rPr>
          <w:szCs w:val="24"/>
        </w:rPr>
        <w:t xml:space="preserve">  </w:t>
      </w:r>
    </w:p>
    <w:p w:rsidR="00872EC4" w:rsidRDefault="00872EC4">
      <w:pPr>
        <w:rPr>
          <w:sz w:val="16"/>
        </w:rPr>
      </w:pPr>
    </w:p>
    <w:p w:rsidR="00872EC4" w:rsidRDefault="008B1682">
      <w:pPr>
        <w:shd w:val="clear" w:color="auto" w:fill="FDFEFF"/>
        <w:spacing w:line="270" w:lineRule="atLeast"/>
        <w:jc w:val="right"/>
        <w:rPr>
          <w:b/>
        </w:rPr>
      </w:pPr>
      <w:r>
        <w:rPr>
          <w:b/>
        </w:rPr>
        <w:t>Приложение №</w:t>
      </w:r>
      <w:r w:rsidR="007F05C0">
        <w:rPr>
          <w:b/>
        </w:rPr>
        <w:t>1</w:t>
      </w:r>
    </w:p>
    <w:p w:rsidR="00872EC4" w:rsidRDefault="008B1682">
      <w:pPr>
        <w:shd w:val="clear" w:color="auto" w:fill="FDFEFF"/>
        <w:spacing w:line="270" w:lineRule="atLeast"/>
        <w:jc w:val="right"/>
      </w:pPr>
      <w:r>
        <w:t>к постановлению администрации</w:t>
      </w:r>
    </w:p>
    <w:p w:rsidR="00872EC4" w:rsidRDefault="008B1682">
      <w:pPr>
        <w:shd w:val="clear" w:color="auto" w:fill="FDFEFF"/>
        <w:spacing w:line="270" w:lineRule="atLeast"/>
        <w:jc w:val="right"/>
      </w:pPr>
      <w:r>
        <w:t>Криводановского сельсовета</w:t>
      </w:r>
    </w:p>
    <w:p w:rsidR="008B1682" w:rsidRDefault="007F05C0">
      <w:pPr>
        <w:shd w:val="clear" w:color="auto" w:fill="FDFEFF"/>
        <w:spacing w:line="270" w:lineRule="atLeast"/>
        <w:jc w:val="right"/>
      </w:pPr>
      <w:r>
        <w:t xml:space="preserve">Новосибирского района  </w:t>
      </w:r>
    </w:p>
    <w:p w:rsidR="00872EC4" w:rsidRDefault="007F05C0">
      <w:pPr>
        <w:shd w:val="clear" w:color="auto" w:fill="FDFEFF"/>
        <w:spacing w:line="270" w:lineRule="atLeast"/>
        <w:jc w:val="right"/>
      </w:pPr>
      <w:r>
        <w:t xml:space="preserve"> Новосибирской области</w:t>
      </w:r>
    </w:p>
    <w:p w:rsidR="00872EC4" w:rsidRDefault="008B1682">
      <w:pPr>
        <w:shd w:val="clear" w:color="auto" w:fill="FDFEFF"/>
        <w:spacing w:line="270" w:lineRule="atLeast"/>
        <w:jc w:val="right"/>
      </w:pPr>
      <w:r>
        <w:t>от «</w:t>
      </w:r>
      <w:r w:rsidR="007F2E2E">
        <w:t>01</w:t>
      </w:r>
      <w:r>
        <w:t>»</w:t>
      </w:r>
      <w:r w:rsidR="000B1949">
        <w:t xml:space="preserve"> апреля </w:t>
      </w:r>
      <w:r>
        <w:t>2020г. №</w:t>
      </w:r>
      <w:r w:rsidR="000B1949">
        <w:t xml:space="preserve"> </w:t>
      </w:r>
      <w:r w:rsidR="007F2E2E">
        <w:t>1</w:t>
      </w:r>
      <w:r w:rsidR="000B1949">
        <w:t>25</w:t>
      </w:r>
    </w:p>
    <w:p w:rsidR="00872EC4" w:rsidRDefault="00872EC4">
      <w:pPr>
        <w:shd w:val="clear" w:color="auto" w:fill="FDFEFF"/>
        <w:spacing w:line="270" w:lineRule="atLeast"/>
        <w:jc w:val="right"/>
      </w:pPr>
    </w:p>
    <w:p w:rsidR="008B1682" w:rsidRPr="007F2E2E" w:rsidRDefault="008B1682">
      <w:pPr>
        <w:shd w:val="clear" w:color="auto" w:fill="FDFEFF"/>
        <w:spacing w:line="270" w:lineRule="atLeast"/>
        <w:jc w:val="center"/>
        <w:rPr>
          <w:b/>
          <w:strike/>
          <w:sz w:val="28"/>
        </w:rPr>
      </w:pPr>
    </w:p>
    <w:p w:rsidR="00872EC4" w:rsidRDefault="007F05C0">
      <w:pPr>
        <w:shd w:val="clear" w:color="auto" w:fill="FDFEFF"/>
        <w:spacing w:line="270" w:lineRule="atLeast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872EC4" w:rsidRDefault="007F05C0">
      <w:pPr>
        <w:shd w:val="clear" w:color="auto" w:fill="FDFEFF"/>
        <w:spacing w:line="270" w:lineRule="atLeast"/>
        <w:jc w:val="center"/>
        <w:rPr>
          <w:b/>
          <w:sz w:val="28"/>
        </w:rPr>
      </w:pPr>
      <w:r>
        <w:rPr>
          <w:b/>
          <w:sz w:val="28"/>
        </w:rPr>
        <w:t xml:space="preserve">о жилищной комиссии администрации Криводановского сельсовета </w:t>
      </w:r>
    </w:p>
    <w:p w:rsidR="00872EC4" w:rsidRDefault="007F05C0">
      <w:pPr>
        <w:shd w:val="clear" w:color="auto" w:fill="FDFEFF"/>
        <w:spacing w:line="270" w:lineRule="atLeast"/>
        <w:jc w:val="center"/>
        <w:rPr>
          <w:b/>
          <w:sz w:val="28"/>
        </w:rPr>
      </w:pPr>
      <w:r>
        <w:rPr>
          <w:b/>
          <w:sz w:val="28"/>
        </w:rPr>
        <w:t>Новосибирского района Новосибирской области</w:t>
      </w:r>
    </w:p>
    <w:p w:rsidR="00872EC4" w:rsidRDefault="00872EC4">
      <w:pPr>
        <w:shd w:val="clear" w:color="auto" w:fill="FDFEFF"/>
        <w:spacing w:line="270" w:lineRule="atLeast"/>
        <w:jc w:val="center"/>
        <w:rPr>
          <w:b/>
          <w:sz w:val="28"/>
        </w:rPr>
      </w:pPr>
    </w:p>
    <w:p w:rsidR="00872EC4" w:rsidRDefault="007F05C0">
      <w:pPr>
        <w:jc w:val="center"/>
        <w:rPr>
          <w:rStyle w:val="ac"/>
          <w:sz w:val="28"/>
        </w:rPr>
      </w:pPr>
      <w:r>
        <w:rPr>
          <w:rStyle w:val="ac"/>
          <w:sz w:val="28"/>
        </w:rPr>
        <w:t>1. Общие положения</w:t>
      </w:r>
    </w:p>
    <w:p w:rsidR="00872EC4" w:rsidRDefault="00872EC4">
      <w:pPr>
        <w:ind w:firstLine="708"/>
        <w:jc w:val="both"/>
        <w:rPr>
          <w:sz w:val="16"/>
        </w:rPr>
      </w:pPr>
    </w:p>
    <w:p w:rsidR="00872EC4" w:rsidRDefault="00872EC4">
      <w:pPr>
        <w:ind w:firstLine="708"/>
        <w:jc w:val="both"/>
        <w:rPr>
          <w:sz w:val="16"/>
        </w:rPr>
      </w:pPr>
    </w:p>
    <w:p w:rsidR="00872EC4" w:rsidRDefault="007F05C0" w:rsidP="007C6E05">
      <w:pPr>
        <w:ind w:firstLine="567"/>
        <w:jc w:val="both"/>
      </w:pPr>
      <w:r>
        <w:t>1.1. Настоящее Положение о Жилищной комиссии администрации Криводановского сельсовета Новосибирского района Новосибирской области определяет понятие, цели создания, задачи, права, обязанности, организацию деятельности, порядок работы Жилищной комиссии администрации Криводановского сельсовета Новосибирского района Новосибирской области (далее – Комиссия).</w:t>
      </w:r>
    </w:p>
    <w:p w:rsidR="00872EC4" w:rsidRDefault="007F05C0" w:rsidP="007C6E05">
      <w:pPr>
        <w:ind w:firstLine="567"/>
        <w:jc w:val="both"/>
      </w:pPr>
      <w:r>
        <w:t>1.2. Комиссия является постоянно действующим коллегиальным органом.</w:t>
      </w:r>
    </w:p>
    <w:p w:rsidR="00872EC4" w:rsidRDefault="007F05C0" w:rsidP="007C6E05">
      <w:pPr>
        <w:ind w:firstLine="567"/>
        <w:jc w:val="both"/>
      </w:pPr>
      <w:r>
        <w:t>1.3. Состав комиссии утверждается нормативным правовым актом администрации</w:t>
      </w:r>
      <w:r>
        <w:rPr>
          <w:color w:val="FF0000"/>
        </w:rPr>
        <w:t xml:space="preserve"> </w:t>
      </w:r>
      <w:r>
        <w:t>Криводановского сельсовета Новосибирского района Новосибирской области (далее по тексту – администрация Криводановского сельсовета).</w:t>
      </w:r>
    </w:p>
    <w:p w:rsidR="00872EC4" w:rsidRDefault="007F05C0" w:rsidP="007C6E05">
      <w:pPr>
        <w:ind w:firstLine="567"/>
        <w:jc w:val="both"/>
      </w:pPr>
      <w:r>
        <w:t>Председателем Комиссии назначается работник исполнительно-распорядительного органа местного самоуправления - специалист администрации Криводановского сельсовета, осуществляющий принятие на учёт граждан в качестве нуждающихся в жилых помещениях, предоставляемых по договорам социального найма и ведение данного учёта.</w:t>
      </w:r>
    </w:p>
    <w:p w:rsidR="00872EC4" w:rsidRDefault="007F05C0" w:rsidP="007C6E05">
      <w:pPr>
        <w:ind w:firstLine="567"/>
        <w:jc w:val="both"/>
      </w:pPr>
      <w:r>
        <w:t>1.4. Комиссия создаётся в целях коллегиального принятия решений по принятию на учёт граждан в качестве нуждающихся в жилых помещениях, предоставляемых по договорам социального найма, снятию граждан с данного учёта и предоставлению в установленном порядке малоимущим гражданам по договорам социального найма жилых помещений муниципального жилищного фонда.</w:t>
      </w:r>
    </w:p>
    <w:p w:rsidR="00872EC4" w:rsidRDefault="007F05C0" w:rsidP="007C6E05">
      <w:pPr>
        <w:ind w:firstLine="567"/>
        <w:jc w:val="both"/>
      </w:pPr>
      <w:r>
        <w:t>1.5. Комиссия в своей деятельности руководствуется Конституцией Российской Федерации, Федеральным законом Российской Федерации от 29.12.2004 года №188-ФЗ «Жилищный кодекс Российской Федерации», Законом Новосибирской области от 04.11.2005 года №337-ОЗ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 также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постановлениями и распоряжениями губернатора Новосибирской области, Уставом и другими муниципальными нормативными правовыми актами Криводановского сельсовета Новосибирского района Новосибирской области, а также настоящим Положением.</w:t>
      </w:r>
    </w:p>
    <w:p w:rsidR="00872EC4" w:rsidRDefault="007F05C0" w:rsidP="007C6E05">
      <w:pPr>
        <w:ind w:firstLine="567"/>
        <w:jc w:val="both"/>
      </w:pPr>
      <w:r>
        <w:t>1.6. Комиссия взаимодействует с органом местного самоуправления Криводановского сельсовета, юридическими лицами, осуществляющими жилищно-коммунальное обслуживание, собственниками жилищного фонда и объектов коммунального назначения, а также с гражданами и с другими участниками жилищных отношений.</w:t>
      </w:r>
    </w:p>
    <w:p w:rsidR="00872EC4" w:rsidRDefault="00872EC4">
      <w:pPr>
        <w:jc w:val="both"/>
      </w:pPr>
    </w:p>
    <w:p w:rsidR="00872EC4" w:rsidRDefault="007F05C0">
      <w:pPr>
        <w:ind w:firstLine="708"/>
        <w:jc w:val="center"/>
        <w:rPr>
          <w:sz w:val="28"/>
        </w:rPr>
      </w:pPr>
      <w:r>
        <w:rPr>
          <w:rStyle w:val="ac"/>
          <w:sz w:val="28"/>
        </w:rPr>
        <w:t>2. Полномочия, права и обязанности Комиссии</w:t>
      </w:r>
    </w:p>
    <w:p w:rsidR="00872EC4" w:rsidRDefault="00872EC4" w:rsidP="007752C9">
      <w:pPr>
        <w:ind w:firstLine="567"/>
        <w:jc w:val="both"/>
      </w:pPr>
    </w:p>
    <w:p w:rsidR="00872EC4" w:rsidRDefault="007F05C0" w:rsidP="007752C9">
      <w:pPr>
        <w:ind w:firstLine="567"/>
        <w:jc w:val="both"/>
      </w:pPr>
      <w:r>
        <w:t xml:space="preserve">2.1. Комиссия рассматривает вопросы, возникающие при ведении учёта граждан, признанными нуждающимися в жилых помещениях, предоставляемых по договорам </w:t>
      </w:r>
      <w:r>
        <w:lastRenderedPageBreak/>
        <w:t xml:space="preserve">социального найма и улучшении жилищных условий, а также вопросы предоставления жилых помещений муниципального жилищного фонда по договорам социального найма. </w:t>
      </w:r>
    </w:p>
    <w:p w:rsidR="00872EC4" w:rsidRDefault="007F05C0" w:rsidP="007752C9">
      <w:pPr>
        <w:ind w:firstLine="567"/>
        <w:jc w:val="both"/>
      </w:pPr>
      <w:r>
        <w:t>2.2. К полномочиям Комиссии относится:</w:t>
      </w:r>
    </w:p>
    <w:p w:rsidR="00872EC4" w:rsidRDefault="007F05C0" w:rsidP="007752C9">
      <w:pPr>
        <w:shd w:val="clear" w:color="auto" w:fill="FDFEFF"/>
        <w:spacing w:line="270" w:lineRule="atLeast"/>
        <w:ind w:firstLine="567"/>
        <w:jc w:val="both"/>
      </w:pPr>
      <w:r>
        <w:t>1) установление размера располагаемого дохода и потребности в средствах на приобретение жилья,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малоимущими;</w:t>
      </w:r>
    </w:p>
    <w:p w:rsidR="00872EC4" w:rsidRDefault="007F05C0" w:rsidP="007752C9">
      <w:pPr>
        <w:ind w:firstLine="567"/>
        <w:jc w:val="both"/>
      </w:pPr>
      <w:r>
        <w:t>2) рассмотрение заявлений и документов, представляемых гражданами для постановки на учёт в качестве нуждающихся в жилых помещениях, предоставляемых по договорам социального найма или в улучшении жилищных условий, и принятие решений о возможности постановки на учёт, либо об отказе в принятии на учёт;</w:t>
      </w:r>
    </w:p>
    <w:p w:rsidR="00872EC4" w:rsidRDefault="007F05C0" w:rsidP="007752C9">
      <w:pPr>
        <w:ind w:firstLine="567"/>
        <w:jc w:val="both"/>
      </w:pPr>
      <w:r>
        <w:t>3) принятие решений о снятии граждан с учёта в качестве нуждающихся в жилых помещениях, предоставляемых по договорам социального найма;</w:t>
      </w:r>
    </w:p>
    <w:p w:rsidR="00872EC4" w:rsidRDefault="007F05C0" w:rsidP="007752C9">
      <w:pPr>
        <w:ind w:firstLine="567"/>
        <w:jc w:val="both"/>
      </w:pPr>
      <w:r>
        <w:t>4) принятие решений по результатам проведения перерегистрации граждан, принятых на учёт в качестве нуждающихся в жилых помещениях, предоставляемых по договорам социального найма (один раз в три года в период с 1 января по 1 апреля);</w:t>
      </w:r>
    </w:p>
    <w:p w:rsidR="00872EC4" w:rsidRDefault="007F05C0" w:rsidP="007752C9">
      <w:pPr>
        <w:shd w:val="clear" w:color="auto" w:fill="FDFEFF"/>
        <w:spacing w:line="270" w:lineRule="atLeast"/>
        <w:ind w:firstLine="567"/>
        <w:jc w:val="both"/>
      </w:pPr>
      <w:r>
        <w:t>5) принятие решений о предоставлении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872EC4" w:rsidRDefault="007F05C0" w:rsidP="007752C9">
      <w:pPr>
        <w:ind w:firstLine="567"/>
        <w:jc w:val="both"/>
      </w:pPr>
      <w:r>
        <w:t>6) ведение в установленном </w:t>
      </w:r>
      <w:hyperlink r:id="rId6" w:anchor="dst100017" w:history="1">
        <w:r>
          <w:t>порядке</w:t>
        </w:r>
      </w:hyperlink>
      <w:r>
        <w:t> учёта граждан в качестве нуждающихся в жилых помещениях, предоставляемых по договорам социального найма.</w:t>
      </w:r>
    </w:p>
    <w:p w:rsidR="00872EC4" w:rsidRDefault="007F05C0" w:rsidP="007752C9">
      <w:pPr>
        <w:ind w:firstLine="567"/>
        <w:jc w:val="both"/>
      </w:pPr>
      <w:r>
        <w:t>2.3.  В целях принятия обоснованного решения Комиссия имеет право:</w:t>
      </w:r>
    </w:p>
    <w:p w:rsidR="00872EC4" w:rsidRDefault="007F05C0" w:rsidP="007752C9">
      <w:pPr>
        <w:ind w:firstLine="567"/>
        <w:jc w:val="both"/>
      </w:pPr>
      <w:r>
        <w:t xml:space="preserve">1) обследовать жилищные условия заявителя с последующим составлением акта обследования жилого помещения </w:t>
      </w:r>
      <w:r w:rsidRPr="00194CCE">
        <w:rPr>
          <w:b/>
        </w:rPr>
        <w:t>(приложение №1 к настоящему Положению)</w:t>
      </w:r>
      <w:r>
        <w:t>;</w:t>
      </w:r>
    </w:p>
    <w:p w:rsidR="00872EC4" w:rsidRDefault="007F05C0" w:rsidP="007752C9">
      <w:pPr>
        <w:ind w:firstLine="567"/>
        <w:jc w:val="both"/>
      </w:pPr>
      <w:r>
        <w:t>2) приглашать на заседание Комиссии заявителей и членов их семей;</w:t>
      </w:r>
    </w:p>
    <w:p w:rsidR="00872EC4" w:rsidRDefault="007F05C0" w:rsidP="007752C9">
      <w:pPr>
        <w:ind w:firstLine="567"/>
        <w:jc w:val="both"/>
      </w:pPr>
      <w:r>
        <w:t>3) запрашивать, в случае необходимости, документы от заявителей, а также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Новосибирской области.</w:t>
      </w:r>
    </w:p>
    <w:p w:rsidR="00872EC4" w:rsidRDefault="007F05C0" w:rsidP="007752C9">
      <w:pPr>
        <w:ind w:firstLine="567"/>
        <w:jc w:val="both"/>
      </w:pPr>
      <w:r>
        <w:t xml:space="preserve">2.4. Комиссия обязана в течение не более 6 (шести) рабочих дней со дня поступления заявления о принятии на учёт граждан, нуждающимися в жилых помещениях (о предоставлении жилого помещения по договору социального найма) и документов представленных заявителем, а также документов (их копии или сведения, содержащиеся в них) полученных по каналам межведомственного взаимодействия (запросам), провести заседание Комиссии и принять решение о принятии на учёт граждан, нуждающимися в жилых помещениях (о предоставлении жилого помещения по договору социального найма), либо об отказе в принятии на учёт граждан, нуждающимися в жилых помещениях (в предоставлении жилого помещения по договору социального найма), которое оформляется протоколом заседания Комиссии. </w:t>
      </w:r>
    </w:p>
    <w:p w:rsidR="00872EC4" w:rsidRDefault="007F05C0" w:rsidP="007752C9">
      <w:pPr>
        <w:ind w:firstLine="567"/>
        <w:jc w:val="both"/>
      </w:pPr>
      <w:r>
        <w:t>2.5. Решения Комиссии являются рекомендательными для принятия нормативных правовых актов администрацией Криводановского сельсовета. Решения Комиссии доводятся до сведения граждан и реализуются только после издания нормативного правового акта администрации Криводановского сельсовета.</w:t>
      </w:r>
    </w:p>
    <w:p w:rsidR="00872EC4" w:rsidRDefault="007F05C0" w:rsidP="007752C9">
      <w:pPr>
        <w:ind w:firstLine="567"/>
        <w:jc w:val="both"/>
      </w:pPr>
      <w:r>
        <w:t xml:space="preserve">2.6. Комиссия обязана в течение 1 (одного) дня со дня принятия решения о принятии на учёт граждан в качестве нуждающихся в жилых помещениях, предоставляемых по договорам социального найма (о предоставлении жилого помещения по договору социального найма), либо об отказе в принятии на учёт граждан в качестве нуждающихся в жилых помещениях, предоставляемых по договорам социального найма (в предоставлении жилого помещения по договору социального найма), направить протокол заседания Комиссии специалисту администрации Криводановского сельсовета, уполномоченному за предоставление данной муниципальной услуги. </w:t>
      </w:r>
    </w:p>
    <w:p w:rsidR="00872EC4" w:rsidRDefault="007F05C0">
      <w:pPr>
        <w:jc w:val="both"/>
        <w:rPr>
          <w:rStyle w:val="ac"/>
          <w:b w:val="0"/>
        </w:rPr>
      </w:pPr>
      <w:r>
        <w:t> </w:t>
      </w:r>
    </w:p>
    <w:p w:rsidR="00872EC4" w:rsidRDefault="007F05C0">
      <w:pPr>
        <w:jc w:val="center"/>
        <w:rPr>
          <w:rStyle w:val="ac"/>
        </w:rPr>
      </w:pPr>
      <w:r>
        <w:rPr>
          <w:rStyle w:val="ac"/>
          <w:sz w:val="28"/>
        </w:rPr>
        <w:t>3. Порядок работы комиссии</w:t>
      </w:r>
    </w:p>
    <w:p w:rsidR="00872EC4" w:rsidRDefault="007F05C0" w:rsidP="007752C9">
      <w:pPr>
        <w:ind w:firstLine="567"/>
        <w:jc w:val="both"/>
      </w:pPr>
      <w:r>
        <w:t>3.1. Заседания комиссии проводятся по мере необходимости, и считаются правомочными, если на них присутствуют не менее половины членов Комиссии.</w:t>
      </w:r>
    </w:p>
    <w:p w:rsidR="00872EC4" w:rsidRDefault="007F05C0" w:rsidP="007752C9">
      <w:pPr>
        <w:ind w:firstLine="567"/>
        <w:jc w:val="both"/>
      </w:pPr>
      <w:r>
        <w:lastRenderedPageBreak/>
        <w:t xml:space="preserve">3.2. Вопросы на рассмотрение Комиссии вносятся </w:t>
      </w:r>
      <w:r w:rsidR="007752C9">
        <w:t>г</w:t>
      </w:r>
      <w:r>
        <w:t>лавой Криводановского сельсовета.</w:t>
      </w:r>
    </w:p>
    <w:p w:rsidR="00872EC4" w:rsidRDefault="007F05C0" w:rsidP="007752C9">
      <w:pPr>
        <w:ind w:firstLine="567"/>
        <w:jc w:val="both"/>
      </w:pPr>
      <w:r>
        <w:t>3.3. Распределение обязанностей между членами Комиссии.</w:t>
      </w:r>
    </w:p>
    <w:p w:rsidR="00872EC4" w:rsidRDefault="007F05C0" w:rsidP="007752C9">
      <w:pPr>
        <w:ind w:firstLine="567"/>
        <w:jc w:val="both"/>
      </w:pPr>
      <w:r>
        <w:t>3.3.1. Председатель Комиссии:</w:t>
      </w:r>
    </w:p>
    <w:p w:rsidR="00872EC4" w:rsidRDefault="007F05C0" w:rsidP="007752C9">
      <w:pPr>
        <w:ind w:firstLine="567"/>
        <w:jc w:val="both"/>
      </w:pPr>
      <w:r>
        <w:t>1)  созывает заседание Комиссии;</w:t>
      </w:r>
    </w:p>
    <w:p w:rsidR="00872EC4" w:rsidRDefault="007F05C0" w:rsidP="007752C9">
      <w:pPr>
        <w:ind w:firstLine="567"/>
        <w:jc w:val="both"/>
      </w:pPr>
      <w:r>
        <w:t>2) даёт поручения членам Комиссии;</w:t>
      </w:r>
    </w:p>
    <w:p w:rsidR="00872EC4" w:rsidRDefault="007F05C0" w:rsidP="007752C9">
      <w:pPr>
        <w:ind w:firstLine="567"/>
        <w:jc w:val="both"/>
      </w:pPr>
      <w:r>
        <w:t>3) председательствует на заседании Комиссии;</w:t>
      </w:r>
    </w:p>
    <w:p w:rsidR="00872EC4" w:rsidRDefault="007F05C0" w:rsidP="007752C9">
      <w:pPr>
        <w:ind w:firstLine="567"/>
      </w:pPr>
      <w:r>
        <w:t>4) знакомит жилищную Комиссию с действующими нормативными правовыми актами, регулирующими вопросы, находящиеся в ведении Комиссии;</w:t>
      </w:r>
    </w:p>
    <w:p w:rsidR="00872EC4" w:rsidRDefault="007F05C0" w:rsidP="007752C9">
      <w:pPr>
        <w:ind w:firstLine="567"/>
        <w:jc w:val="both"/>
      </w:pPr>
      <w:r>
        <w:t>5) обеспечивает правовое обоснование принятых Комиссией решений и их соответствие действующему законодательству Российской Федерации.</w:t>
      </w:r>
    </w:p>
    <w:p w:rsidR="00872EC4" w:rsidRDefault="007F05C0" w:rsidP="007752C9">
      <w:pPr>
        <w:ind w:firstLine="567"/>
        <w:jc w:val="both"/>
      </w:pPr>
      <w:r>
        <w:t>3.3.2. Секретарь Комиссии:</w:t>
      </w:r>
    </w:p>
    <w:p w:rsidR="00872EC4" w:rsidRDefault="007F05C0" w:rsidP="007752C9">
      <w:pPr>
        <w:ind w:firstLine="567"/>
        <w:jc w:val="both"/>
      </w:pPr>
      <w:r>
        <w:t>1) организует подготовку необходимых материалов к заседанию;</w:t>
      </w:r>
    </w:p>
    <w:p w:rsidR="00872EC4" w:rsidRDefault="007F05C0" w:rsidP="007752C9">
      <w:pPr>
        <w:ind w:firstLine="567"/>
        <w:jc w:val="both"/>
      </w:pPr>
      <w:r>
        <w:t>2) ведёт протоколы заседаний Комиссии;</w:t>
      </w:r>
    </w:p>
    <w:p w:rsidR="00872EC4" w:rsidRDefault="007F05C0" w:rsidP="007752C9">
      <w:pPr>
        <w:ind w:firstLine="567"/>
        <w:jc w:val="both"/>
      </w:pPr>
      <w:r>
        <w:t>3) оповещает членов комиссии, а также приглашенных о месте и времени заседания Комиссии.</w:t>
      </w:r>
    </w:p>
    <w:p w:rsidR="00872EC4" w:rsidRDefault="007F05C0" w:rsidP="007752C9">
      <w:pPr>
        <w:ind w:firstLine="567"/>
        <w:jc w:val="both"/>
      </w:pPr>
      <w:r>
        <w:t xml:space="preserve">3.4. По итогам заседания в отношении рассматриваемого вопроса Комиссия может принять одно из следующих мотивированных решений: </w:t>
      </w:r>
    </w:p>
    <w:p w:rsidR="00872EC4" w:rsidRDefault="007F05C0" w:rsidP="007752C9">
      <w:pPr>
        <w:ind w:firstLine="567"/>
        <w:jc w:val="both"/>
      </w:pPr>
      <w:r>
        <w:t xml:space="preserve">1) об удовлетворении заявления; </w:t>
      </w:r>
    </w:p>
    <w:p w:rsidR="00872EC4" w:rsidRDefault="007F05C0" w:rsidP="007752C9">
      <w:pPr>
        <w:ind w:firstLine="567"/>
        <w:jc w:val="both"/>
      </w:pPr>
      <w:r>
        <w:t xml:space="preserve">2) об отказе в удовлетворении заявления; </w:t>
      </w:r>
    </w:p>
    <w:p w:rsidR="00872EC4" w:rsidRDefault="007F05C0" w:rsidP="007752C9">
      <w:pPr>
        <w:ind w:firstLine="567"/>
        <w:jc w:val="both"/>
      </w:pPr>
      <w:r>
        <w:t>3) об отложении вопроса в связи с необходимостью доработки или запроса дополнительных документов.</w:t>
      </w:r>
    </w:p>
    <w:p w:rsidR="00872EC4" w:rsidRDefault="007F05C0" w:rsidP="007752C9">
      <w:pPr>
        <w:ind w:firstLine="567"/>
        <w:jc w:val="both"/>
      </w:pPr>
      <w:r>
        <w:t>3.5. Решения Комиссии при рассмотрении вопросов о принятии на учёт граждан в качестве нуждающихся в жилых помещениях, предоставляемых по договорам социального найма,  снятии с учёта, перерегистрации граждан, принятых на учёт, принимаются в соответствии с требованиями статей 49, 52-55, 56  Федерального закона Российской Федерации от 29.12.2004 года №188-ФЗ «Жилищный кодекс Российской Федерации»  и Закона  Новосибирской  области от 04.11.2005 года  №337-ОЗ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с проведением голосования членов Комиссии, простым большинством голосов присутствующих на заседании членов Комиссии, включая секретаря Комиссии.</w:t>
      </w:r>
    </w:p>
    <w:p w:rsidR="00872EC4" w:rsidRDefault="007F05C0" w:rsidP="007752C9">
      <w:pPr>
        <w:ind w:firstLine="567"/>
        <w:jc w:val="both"/>
      </w:pPr>
      <w:r>
        <w:t xml:space="preserve">3.6. Решения Комиссии при рассмотрении вопросов о предоставление жилых помещений по договорам социального найма гражданам, состоящим на учёте в качестве нуждающихся в жилых помещениях, принимаются в соответствии со статьями 49, 50, 57-59 Федерального закона Российской Федерации от 29.12.2004 года №188-ФЗ «Жилищный кодекс Российской Федерации» с проведением голосования членов Комиссии, простым большинством голосов присутствующих на заседании членов Комиссии, включая секретаря Комиссии. </w:t>
      </w:r>
    </w:p>
    <w:p w:rsidR="00872EC4" w:rsidRDefault="007F05C0" w:rsidP="007752C9">
      <w:pPr>
        <w:ind w:firstLine="567"/>
        <w:jc w:val="both"/>
      </w:pPr>
      <w:r>
        <w:t xml:space="preserve">3.7. По итогам заседания Комиссии секретарём оформляется протокол, который подписывается председателем Комиссии и секретарём Комиссии. Форма протокола заседания жилищной комиссии </w:t>
      </w:r>
      <w:r w:rsidRPr="00194CCE">
        <w:rPr>
          <w:b/>
        </w:rPr>
        <w:t>согласно приложению №2 к настоящему Положению</w:t>
      </w:r>
      <w:r>
        <w:t>.</w:t>
      </w:r>
    </w:p>
    <w:p w:rsidR="00872EC4" w:rsidRDefault="007F05C0" w:rsidP="007752C9">
      <w:pPr>
        <w:ind w:firstLine="567"/>
        <w:jc w:val="both"/>
      </w:pPr>
      <w:r>
        <w:t>3.8. Протоколы, решения и иная документация по работе Комиссии хранятся у секретаря Комиссии.</w:t>
      </w:r>
    </w:p>
    <w:p w:rsidR="00872EC4" w:rsidRDefault="007F05C0" w:rsidP="007752C9">
      <w:pPr>
        <w:ind w:firstLine="567"/>
        <w:jc w:val="both"/>
      </w:pPr>
      <w:r>
        <w:t>3.9. Администрация Криводановского сельсовета Новосибирского района Новосибирской области обеспечивает хранение учётных дел в течение 3 (трёх) лет с момента снятия граждан с учёта с последующей передачей в архив.</w:t>
      </w:r>
    </w:p>
    <w:p w:rsidR="00872EC4" w:rsidRDefault="00872EC4" w:rsidP="007752C9">
      <w:pPr>
        <w:shd w:val="clear" w:color="auto" w:fill="FDFEFF"/>
        <w:spacing w:line="270" w:lineRule="atLeast"/>
        <w:ind w:firstLine="567"/>
        <w:jc w:val="both"/>
      </w:pPr>
    </w:p>
    <w:p w:rsidR="00872EC4" w:rsidRDefault="00872EC4">
      <w:pPr>
        <w:shd w:val="clear" w:color="auto" w:fill="FDFEFF"/>
        <w:spacing w:line="270" w:lineRule="atLeast"/>
        <w:jc w:val="both"/>
        <w:sectPr w:rsidR="00872EC4">
          <w:pgSz w:w="11906" w:h="16838" w:code="9"/>
          <w:pgMar w:top="709" w:right="567" w:bottom="851" w:left="1418" w:header="709" w:footer="709" w:gutter="0"/>
          <w:cols w:space="720"/>
        </w:sectPr>
      </w:pPr>
    </w:p>
    <w:p w:rsidR="00872EC4" w:rsidRDefault="007F2E2E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7F05C0">
        <w:rPr>
          <w:rFonts w:ascii="Times New Roman" w:hAnsi="Times New Roman"/>
          <w:b/>
          <w:sz w:val="24"/>
        </w:rPr>
        <w:t xml:space="preserve">№ 1 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Положению о жилищной комиссии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администрации Криводановского  сельсовета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Новосибирского района   Новосибирской области</w:t>
      </w:r>
    </w:p>
    <w:p w:rsidR="00872EC4" w:rsidRDefault="007F05C0">
      <w:pPr>
        <w:spacing w:before="720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872EC4" w:rsidRDefault="007F05C0">
      <w:pPr>
        <w:spacing w:after="720"/>
        <w:jc w:val="center"/>
        <w:rPr>
          <w:b/>
          <w:sz w:val="28"/>
        </w:rPr>
      </w:pPr>
      <w:r>
        <w:rPr>
          <w:b/>
          <w:sz w:val="28"/>
        </w:rPr>
        <w:t>обследования жилого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4110"/>
      </w:tblGrid>
      <w:tr w:rsidR="00872E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7F05C0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872EC4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jc w:val="center"/>
            </w:pPr>
          </w:p>
        </w:tc>
      </w:tr>
      <w:tr w:rsidR="00872E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jc w:val="center"/>
            </w:pPr>
            <w:r>
              <w:t>(дата)</w:t>
            </w:r>
          </w:p>
        </w:tc>
      </w:tr>
    </w:tbl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отчество, должности лиц, проводивших обследование)</w:t>
      </w:r>
    </w:p>
    <w:p w:rsidR="00872EC4" w:rsidRDefault="00872EC4">
      <w:pPr>
        <w:pStyle w:val="a3"/>
        <w:jc w:val="center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"/>
        </w:rPr>
      </w:pP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присутствии </w:t>
      </w: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  <w:r>
        <w:rPr>
          <w:rFonts w:ascii="Times New Roman" w:hAnsi="Times New Roman"/>
          <w:sz w:val="2"/>
        </w:rPr>
        <w:t>_</w:t>
      </w:r>
    </w:p>
    <w:p w:rsidR="00872EC4" w:rsidRDefault="007F05C0">
      <w:pPr>
        <w:pStyle w:val="a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(проживающий, находящийся в данном жилом помещении в момент проведения обследования,</w:t>
      </w:r>
    </w:p>
    <w:p w:rsidR="00872EC4" w:rsidRDefault="00872EC4">
      <w:pPr>
        <w:pStyle w:val="a3"/>
        <w:jc w:val="right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имя, отчество)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Проведено обследование состояния жилого помещения, расположенного по адресу: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полностью: область, район, посёлок, село, микрорайон, улица, дом, квартира и пр.)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b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момент обследования установлено:</w:t>
      </w: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Нанимателем (собственником) данного жилого помещения по договору социального найма (праву собственности) является:</w:t>
      </w:r>
    </w:p>
    <w:p w:rsidR="00872EC4" w:rsidRDefault="00872EC4">
      <w:pPr>
        <w:pStyle w:val="a3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полностью, год рождения)</w:t>
      </w: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(наименование, дата выдачи, номер правоустанавливающего документа: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"/>
        </w:rPr>
      </w:pP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социального найма, ордер)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договор социального найма (в ордер) в качестве члена(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семьи нанимателя (собственника) включены (зарегистрированы в данном жилом помещении):</w:t>
      </w:r>
    </w:p>
    <w:p w:rsidR="00872EC4" w:rsidRDefault="00872EC4">
      <w:pPr>
        <w:pStyle w:val="a3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"/>
        </w:rPr>
      </w:pP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полностью, год рождения всех граждан, в том числе несовершеннолетнего(них))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>_</w:t>
      </w: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проживающие в данном жилом помещении по другим основаниям: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полностью, год рождения, основание для проживания; родственные связи по отношению</w:t>
      </w:r>
    </w:p>
    <w:p w:rsidR="00872EC4" w:rsidRDefault="00872EC4">
      <w:pPr>
        <w:pStyle w:val="a3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нанимателю жилья, членам семьи; отсутствие оснований)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Техническая характеристика жилого помещения (дома).</w:t>
      </w: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Жилое помещение расположено на </w:t>
      </w:r>
      <w:r>
        <w:rPr>
          <w:rFonts w:ascii="Times New Roman" w:hAnsi="Times New Roman"/>
          <w:sz w:val="24"/>
          <w:u w:val="single"/>
        </w:rPr>
        <w:t xml:space="preserve">        </w:t>
      </w:r>
      <w:r>
        <w:rPr>
          <w:rFonts w:ascii="Times New Roman" w:hAnsi="Times New Roman"/>
          <w:sz w:val="24"/>
        </w:rPr>
        <w:t xml:space="preserve"> этаже,  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-э</w:t>
      </w:r>
      <w:proofErr w:type="gramEnd"/>
      <w:r>
        <w:rPr>
          <w:rFonts w:ascii="Times New Roman" w:hAnsi="Times New Roman"/>
          <w:sz w:val="24"/>
        </w:rPr>
        <w:t xml:space="preserve">тажного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дома.</w:t>
      </w:r>
    </w:p>
    <w:p w:rsidR="00872EC4" w:rsidRDefault="007F05C0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(кирпичного, панельного, брусчатого, каркасно-засыпного и пр.)</w:t>
      </w:r>
    </w:p>
    <w:p w:rsidR="00872EC4" w:rsidRDefault="00872EC4">
      <w:pPr>
        <w:pStyle w:val="a3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Жилое помещение общей площадью </w:t>
      </w:r>
      <w:r>
        <w:rPr>
          <w:rFonts w:ascii="Times New Roman" w:hAnsi="Times New Roman"/>
          <w:sz w:val="24"/>
          <w:u w:val="single"/>
        </w:rPr>
        <w:t xml:space="preserve">                     </w:t>
      </w:r>
      <w:r>
        <w:rPr>
          <w:rFonts w:ascii="Times New Roman" w:hAnsi="Times New Roman"/>
          <w:sz w:val="24"/>
        </w:rPr>
        <w:t xml:space="preserve"> кв. м.   состоит из </w:t>
      </w:r>
      <w:r>
        <w:rPr>
          <w:rFonts w:ascii="Times New Roman" w:hAnsi="Times New Roman"/>
          <w:sz w:val="24"/>
          <w:u w:val="single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комнат.</w:t>
      </w:r>
    </w:p>
    <w:p w:rsidR="00872EC4" w:rsidRDefault="00872EC4">
      <w:pPr>
        <w:pStyle w:val="a3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жилого помещения (дома):</w:t>
      </w: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(ветхий, аварийный; комнаты сухие, светлые, проходные и пр.)</w:t>
      </w:r>
    </w:p>
    <w:p w:rsidR="00872EC4" w:rsidRDefault="00872EC4">
      <w:pPr>
        <w:pStyle w:val="a3"/>
        <w:jc w:val="center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Благоустройство жилого помещения (дома):</w:t>
      </w: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(водопровод, канализация, вид отопления, газ, плита, ванна, туалет и пр.)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8"/>
        </w:rPr>
      </w:pPr>
    </w:p>
    <w:p w:rsidR="00872EC4" w:rsidRDefault="007F05C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Санитарно-гигиеническое состояние жилого помещения (дома):</w:t>
      </w: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7F05C0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(хорошее, удовлетворительное, неудовлетворительное, требуется ремонт: текущий, капитальный и пр.)</w:t>
      </w:r>
    </w:p>
    <w:p w:rsidR="00872EC4" w:rsidRDefault="00872EC4">
      <w:pPr>
        <w:pStyle w:val="a3"/>
        <w:jc w:val="center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7F05C0">
      <w:pPr>
        <w:pStyle w:val="a3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872EC4" w:rsidRDefault="00872EC4">
      <w:pPr>
        <w:pStyle w:val="a3"/>
        <w:rPr>
          <w:rFonts w:ascii="Times New Roman" w:hAnsi="Times New Roman"/>
          <w:sz w:val="20"/>
        </w:rPr>
      </w:pPr>
    </w:p>
    <w:p w:rsidR="00872EC4" w:rsidRDefault="007F05C0">
      <w:r>
        <w:t>Председатель комиссии:</w:t>
      </w:r>
    </w:p>
    <w:p w:rsidR="00872EC4" w:rsidRDefault="00872EC4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72EC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(Ф.И.О.)</w:t>
            </w:r>
          </w:p>
        </w:tc>
      </w:tr>
    </w:tbl>
    <w:p w:rsidR="00872EC4" w:rsidRDefault="007F05C0">
      <w:pPr>
        <w:spacing w:before="240"/>
      </w:pPr>
      <w:r>
        <w:t>Члены комиссии:</w:t>
      </w:r>
    </w:p>
    <w:p w:rsidR="00872EC4" w:rsidRDefault="00872EC4">
      <w:pPr>
        <w:spacing w:before="240"/>
        <w:rPr>
          <w:sz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72EC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(Ф.И.О.)</w:t>
            </w:r>
          </w:p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tabs>
                <w:tab w:val="left" w:pos="1650"/>
              </w:tabs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(Ф.И.О.)</w:t>
            </w:r>
          </w:p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EC4" w:rsidRDefault="00872EC4">
            <w:pPr>
              <w:ind w:left="-170"/>
              <w:jc w:val="center"/>
            </w:pPr>
          </w:p>
        </w:tc>
      </w:tr>
      <w:tr w:rsidR="00872EC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7F05C0">
            <w:pPr>
              <w:ind w:left="-170"/>
              <w:jc w:val="center"/>
            </w:pPr>
            <w:r>
              <w:t>(Ф.И.О.)</w:t>
            </w:r>
          </w:p>
        </w:tc>
      </w:tr>
    </w:tbl>
    <w:p w:rsidR="00872EC4" w:rsidRDefault="00872EC4">
      <w:pPr>
        <w:pStyle w:val="a3"/>
        <w:jc w:val="right"/>
        <w:rPr>
          <w:rFonts w:ascii="Times New Roman" w:hAnsi="Times New Roman"/>
          <w:b/>
          <w:sz w:val="24"/>
        </w:rPr>
      </w:pPr>
    </w:p>
    <w:p w:rsidR="00872EC4" w:rsidRDefault="00872EC4">
      <w:pPr>
        <w:pStyle w:val="a3"/>
        <w:rPr>
          <w:rFonts w:ascii="Times New Roman" w:hAnsi="Times New Roman"/>
          <w:b/>
          <w:sz w:val="24"/>
        </w:rPr>
        <w:sectPr w:rsidR="00872EC4">
          <w:pgSz w:w="11906" w:h="16838" w:code="9"/>
          <w:pgMar w:top="709" w:right="567" w:bottom="851" w:left="1418" w:header="709" w:footer="709" w:gutter="0"/>
          <w:cols w:space="720"/>
        </w:sectPr>
      </w:pPr>
    </w:p>
    <w:p w:rsidR="00872EC4" w:rsidRDefault="007F05C0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 № 2 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Положению о жилищной комиссии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администрации Криводановского  сельсовета</w:t>
      </w:r>
    </w:p>
    <w:p w:rsidR="00872EC4" w:rsidRDefault="007F05C0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Новосибирского района   Новосибирской области</w:t>
      </w:r>
    </w:p>
    <w:p w:rsidR="00872EC4" w:rsidRDefault="00872EC4">
      <w:pPr>
        <w:pStyle w:val="a3"/>
        <w:jc w:val="right"/>
        <w:rPr>
          <w:rFonts w:ascii="Times New Roman" w:hAnsi="Times New Roman"/>
          <w:sz w:val="24"/>
        </w:rPr>
      </w:pPr>
    </w:p>
    <w:p w:rsidR="00872EC4" w:rsidRDefault="007F0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Протокол  № ____ </w:t>
      </w:r>
    </w:p>
    <w:p w:rsidR="00872EC4" w:rsidRDefault="007F05C0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заседания жилищной комиссии </w:t>
      </w:r>
    </w:p>
    <w:p w:rsidR="00872EC4" w:rsidRDefault="007F05C0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Криводановского сельсовета</w:t>
      </w:r>
    </w:p>
    <w:p w:rsidR="00872EC4" w:rsidRDefault="007F05C0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Новосибирского района Новосибирской области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 ___ » _________  20___ года                                                                            с. Криводановка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72EC4">
        <w:tc>
          <w:tcPr>
            <w:tcW w:w="6345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Присутствовали:</w:t>
            </w:r>
          </w:p>
        </w:tc>
        <w:tc>
          <w:tcPr>
            <w:tcW w:w="3226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72EC4">
        <w:tc>
          <w:tcPr>
            <w:tcW w:w="6345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жилищной комиссии     </w:t>
            </w: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</w:p>
        </w:tc>
        <w:tc>
          <w:tcPr>
            <w:tcW w:w="3226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</w:tc>
      </w:tr>
      <w:tr w:rsidR="00872EC4">
        <w:tc>
          <w:tcPr>
            <w:tcW w:w="6345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жилищной комиссии</w:t>
            </w:r>
          </w:p>
        </w:tc>
        <w:tc>
          <w:tcPr>
            <w:tcW w:w="3226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(фамилия, инициалы)</w:t>
            </w:r>
          </w:p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</w:tc>
      </w:tr>
      <w:tr w:rsidR="00872EC4">
        <w:tc>
          <w:tcPr>
            <w:tcW w:w="6345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  <w:tc>
          <w:tcPr>
            <w:tcW w:w="3226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(фамилия, инициалы)</w:t>
            </w: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</w:tc>
      </w:tr>
      <w:tr w:rsidR="00872EC4">
        <w:tc>
          <w:tcPr>
            <w:tcW w:w="6345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(фамилия, инициалы)</w:t>
            </w: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</w:tc>
      </w:tr>
      <w:tr w:rsidR="00872EC4">
        <w:tc>
          <w:tcPr>
            <w:tcW w:w="6345" w:type="dxa"/>
          </w:tcPr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(фамилия, инициалы)</w:t>
            </w:r>
          </w:p>
        </w:tc>
      </w:tr>
      <w:tr w:rsidR="00872EC4">
        <w:tc>
          <w:tcPr>
            <w:tcW w:w="6345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Приглашенные:</w:t>
            </w:r>
          </w:p>
          <w:p w:rsidR="00872EC4" w:rsidRDefault="00872EC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872EC4" w:rsidRDefault="007F05C0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872EC4" w:rsidRDefault="007F05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   (фамилия, инициалы)</w:t>
            </w:r>
          </w:p>
        </w:tc>
      </w:tr>
    </w:tbl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:rsidR="00872EC4" w:rsidRDefault="007F05C0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 ДНЯ</w:t>
      </w:r>
      <w:proofErr w:type="gramStart"/>
      <w:r>
        <w:rPr>
          <w:rFonts w:ascii="Times New Roman" w:hAnsi="Times New Roman"/>
          <w:b/>
          <w:sz w:val="24"/>
        </w:rPr>
        <w:t xml:space="preserve"> :</w:t>
      </w:r>
      <w:proofErr w:type="gramEnd"/>
    </w:p>
    <w:p w:rsidR="00872EC4" w:rsidRDefault="00872EC4">
      <w:pPr>
        <w:pStyle w:val="a3"/>
        <w:jc w:val="center"/>
        <w:rPr>
          <w:rFonts w:ascii="Times New Roman" w:hAnsi="Times New Roman"/>
          <w:sz w:val="12"/>
        </w:rPr>
      </w:pP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________________________________________________________________________________</w:t>
      </w: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СЛУШАЛИ: </w:t>
      </w:r>
    </w:p>
    <w:p w:rsidR="00872EC4" w:rsidRDefault="007F05C0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___________________________________________________________________________________________________________</w:t>
      </w: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РЕШИЛИ: </w:t>
      </w:r>
    </w:p>
    <w:p w:rsidR="00872EC4" w:rsidRDefault="007F05C0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___________________________________________________________________________________________________________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b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Голосовали: «за» - ____,   «против» - _____,   «воздержался» - ______.</w:t>
      </w:r>
    </w:p>
    <w:p w:rsidR="00872EC4" w:rsidRDefault="00872EC4">
      <w:pPr>
        <w:pStyle w:val="a3"/>
        <w:jc w:val="both"/>
        <w:rPr>
          <w:rFonts w:ascii="Times New Roman" w:hAnsi="Times New Roman"/>
          <w:b/>
          <w:sz w:val="12"/>
        </w:rPr>
      </w:pP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Решение принято _______________</w:t>
      </w:r>
      <w:r>
        <w:rPr>
          <w:rFonts w:ascii="Times New Roman" w:hAnsi="Times New Roman"/>
          <w:sz w:val="24"/>
        </w:rPr>
        <w:t xml:space="preserve"> (от числа присутствующих членов комиссии).</w:t>
      </w:r>
    </w:p>
    <w:p w:rsidR="00872EC4" w:rsidRDefault="00872EC4">
      <w:pPr>
        <w:pStyle w:val="a3"/>
        <w:jc w:val="both"/>
        <w:rPr>
          <w:rFonts w:ascii="Times New Roman" w:hAnsi="Times New Roman"/>
          <w:b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СЛУШАЛИ: </w:t>
      </w:r>
    </w:p>
    <w:p w:rsidR="00872EC4" w:rsidRDefault="007F05C0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__________________________________________________________________________________________________________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РЕШИЛИ: </w:t>
      </w:r>
    </w:p>
    <w:p w:rsidR="00872EC4" w:rsidRDefault="007F05C0">
      <w:pPr>
        <w:pStyle w:val="a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 xml:space="preserve">    _________________________________________________________________________________________________________</w:t>
      </w: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872EC4" w:rsidRDefault="007F05C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Голосовали: «за» - ____,   «против» - _____,   «воздержался» - ______.</w:t>
      </w:r>
    </w:p>
    <w:p w:rsidR="00872EC4" w:rsidRDefault="00872EC4">
      <w:pPr>
        <w:pStyle w:val="a3"/>
        <w:jc w:val="both"/>
        <w:rPr>
          <w:rFonts w:ascii="Times New Roman" w:hAnsi="Times New Roman"/>
          <w:b/>
          <w:sz w:val="12"/>
        </w:rPr>
      </w:pP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Решение принято _______________</w:t>
      </w:r>
      <w:r>
        <w:rPr>
          <w:rFonts w:ascii="Times New Roman" w:hAnsi="Times New Roman"/>
          <w:sz w:val="24"/>
        </w:rPr>
        <w:t xml:space="preserve"> (от числа присутствующих членов комиссии).</w:t>
      </w:r>
    </w:p>
    <w:p w:rsidR="00872EC4" w:rsidRDefault="00872EC4">
      <w:pPr>
        <w:pStyle w:val="a3"/>
        <w:jc w:val="both"/>
        <w:rPr>
          <w:rFonts w:ascii="Times New Roman" w:hAnsi="Times New Roman"/>
          <w:sz w:val="24"/>
        </w:rPr>
      </w:pPr>
    </w:p>
    <w:p w:rsidR="00872EC4" w:rsidRDefault="00872EC4">
      <w:pPr>
        <w:pStyle w:val="a3"/>
        <w:jc w:val="both"/>
        <w:rPr>
          <w:rFonts w:ascii="Times New Roman" w:hAnsi="Times New Roman"/>
          <w:sz w:val="12"/>
        </w:rPr>
      </w:pP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жилищной комиссии                                             __________________</w:t>
      </w:r>
    </w:p>
    <w:p w:rsidR="00872EC4" w:rsidRDefault="007F05C0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(фамилия, инициалы)</w:t>
      </w:r>
    </w:p>
    <w:p w:rsidR="00872EC4" w:rsidRDefault="007F05C0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жилищной комиссии                                                   __________________</w:t>
      </w:r>
    </w:p>
    <w:p w:rsidR="00872EC4" w:rsidRDefault="007F05C0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(фамилия, инициалы)</w:t>
      </w: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  <w:sectPr w:rsidR="00872EC4">
          <w:pgSz w:w="11906" w:h="16838" w:code="9"/>
          <w:pgMar w:top="709" w:right="567" w:bottom="851" w:left="1418" w:header="709" w:footer="709" w:gutter="0"/>
          <w:cols w:space="720"/>
        </w:sectPr>
      </w:pPr>
    </w:p>
    <w:p w:rsidR="00872EC4" w:rsidRDefault="00872EC4">
      <w:pPr>
        <w:pStyle w:val="a3"/>
        <w:jc w:val="both"/>
        <w:rPr>
          <w:rFonts w:ascii="Times New Roman" w:hAnsi="Times New Roman"/>
          <w:sz w:val="20"/>
        </w:rPr>
      </w:pPr>
    </w:p>
    <w:p w:rsidR="00872EC4" w:rsidRPr="00AF50CB" w:rsidRDefault="00B8586E">
      <w:pPr>
        <w:shd w:val="clear" w:color="auto" w:fill="FDFEFF"/>
        <w:spacing w:line="270" w:lineRule="atLeast"/>
        <w:jc w:val="right"/>
        <w:rPr>
          <w:b/>
          <w:sz w:val="22"/>
          <w:szCs w:val="22"/>
        </w:rPr>
      </w:pPr>
      <w:r w:rsidRPr="00AF50CB">
        <w:rPr>
          <w:b/>
          <w:sz w:val="22"/>
          <w:szCs w:val="22"/>
        </w:rPr>
        <w:t>Приложение №</w:t>
      </w:r>
      <w:r w:rsidR="007F05C0" w:rsidRPr="00AF50CB">
        <w:rPr>
          <w:b/>
          <w:sz w:val="22"/>
          <w:szCs w:val="22"/>
        </w:rPr>
        <w:t>2</w:t>
      </w:r>
    </w:p>
    <w:p w:rsidR="00872EC4" w:rsidRPr="00AF50CB" w:rsidRDefault="00B8586E">
      <w:pPr>
        <w:shd w:val="clear" w:color="auto" w:fill="FDFEFF"/>
        <w:spacing w:line="270" w:lineRule="atLeast"/>
        <w:jc w:val="right"/>
        <w:rPr>
          <w:sz w:val="22"/>
          <w:szCs w:val="22"/>
        </w:rPr>
      </w:pPr>
      <w:r w:rsidRPr="00AF50CB">
        <w:rPr>
          <w:sz w:val="22"/>
          <w:szCs w:val="22"/>
        </w:rPr>
        <w:t>к постановлению администрации</w:t>
      </w:r>
    </w:p>
    <w:p w:rsidR="00872EC4" w:rsidRPr="00AF50CB" w:rsidRDefault="007F05C0">
      <w:pPr>
        <w:shd w:val="clear" w:color="auto" w:fill="FDFEFF"/>
        <w:spacing w:line="270" w:lineRule="atLeast"/>
        <w:jc w:val="right"/>
        <w:rPr>
          <w:sz w:val="22"/>
          <w:szCs w:val="22"/>
        </w:rPr>
      </w:pPr>
      <w:r w:rsidRPr="00AF50CB">
        <w:rPr>
          <w:sz w:val="22"/>
          <w:szCs w:val="22"/>
        </w:rPr>
        <w:t>Криводановского сельсовета</w:t>
      </w:r>
    </w:p>
    <w:p w:rsidR="00872EC4" w:rsidRPr="00AF50CB" w:rsidRDefault="007F05C0">
      <w:pPr>
        <w:shd w:val="clear" w:color="auto" w:fill="FDFEFF"/>
        <w:spacing w:line="270" w:lineRule="atLeast"/>
        <w:jc w:val="right"/>
        <w:rPr>
          <w:sz w:val="22"/>
          <w:szCs w:val="22"/>
        </w:rPr>
      </w:pPr>
      <w:r w:rsidRPr="00AF50CB">
        <w:rPr>
          <w:sz w:val="22"/>
          <w:szCs w:val="22"/>
        </w:rPr>
        <w:t>Новосибирского района Новосибирской области</w:t>
      </w:r>
    </w:p>
    <w:p w:rsidR="00872EC4" w:rsidRPr="00AF50CB" w:rsidRDefault="007F05C0">
      <w:pPr>
        <w:shd w:val="clear" w:color="auto" w:fill="FDFEFF"/>
        <w:spacing w:line="270" w:lineRule="atLeast"/>
        <w:jc w:val="right"/>
        <w:rPr>
          <w:sz w:val="22"/>
          <w:szCs w:val="22"/>
        </w:rPr>
      </w:pPr>
      <w:r w:rsidRPr="00AF50CB">
        <w:rPr>
          <w:sz w:val="22"/>
          <w:szCs w:val="22"/>
        </w:rPr>
        <w:t xml:space="preserve">от   </w:t>
      </w:r>
      <w:r w:rsidR="007F2E2E">
        <w:rPr>
          <w:sz w:val="22"/>
          <w:szCs w:val="22"/>
        </w:rPr>
        <w:t>01</w:t>
      </w:r>
      <w:r w:rsidR="00B8586E" w:rsidRPr="00AF50CB">
        <w:rPr>
          <w:sz w:val="22"/>
          <w:szCs w:val="22"/>
        </w:rPr>
        <w:t xml:space="preserve"> апреля 2020 г</w:t>
      </w:r>
      <w:r w:rsidRPr="00AF50CB">
        <w:rPr>
          <w:sz w:val="22"/>
          <w:szCs w:val="22"/>
        </w:rPr>
        <w:t xml:space="preserve"> </w:t>
      </w:r>
      <w:r w:rsidR="00B8586E" w:rsidRPr="00AF50CB">
        <w:rPr>
          <w:sz w:val="22"/>
          <w:szCs w:val="22"/>
        </w:rPr>
        <w:t xml:space="preserve">№ </w:t>
      </w:r>
      <w:r w:rsidR="007F2E2E">
        <w:rPr>
          <w:sz w:val="22"/>
          <w:szCs w:val="22"/>
        </w:rPr>
        <w:t>1</w:t>
      </w:r>
      <w:r w:rsidR="00B8586E" w:rsidRPr="00AF50CB">
        <w:rPr>
          <w:sz w:val="22"/>
          <w:szCs w:val="22"/>
        </w:rPr>
        <w:t>25</w:t>
      </w:r>
    </w:p>
    <w:p w:rsidR="00872EC4" w:rsidRPr="00AF50CB" w:rsidRDefault="00872EC4">
      <w:pPr>
        <w:shd w:val="clear" w:color="auto" w:fill="FFFFFF"/>
        <w:ind w:left="360"/>
        <w:jc w:val="both"/>
        <w:rPr>
          <w:rFonts w:ascii="Arial" w:hAnsi="Arial"/>
          <w:color w:val="000000"/>
          <w:sz w:val="22"/>
          <w:szCs w:val="22"/>
        </w:rPr>
      </w:pPr>
    </w:p>
    <w:p w:rsidR="00872EC4" w:rsidRPr="00AF50CB" w:rsidRDefault="007F05C0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AF50CB">
        <w:rPr>
          <w:b/>
          <w:color w:val="000000"/>
          <w:sz w:val="22"/>
          <w:szCs w:val="22"/>
        </w:rPr>
        <w:t>Состав</w:t>
      </w:r>
    </w:p>
    <w:p w:rsidR="00872EC4" w:rsidRPr="00AF50CB" w:rsidRDefault="007F05C0">
      <w:pPr>
        <w:shd w:val="clear" w:color="auto" w:fill="FDFEFF"/>
        <w:spacing w:line="270" w:lineRule="atLeast"/>
        <w:jc w:val="center"/>
        <w:rPr>
          <w:b/>
          <w:sz w:val="22"/>
          <w:szCs w:val="22"/>
        </w:rPr>
      </w:pPr>
      <w:r w:rsidRPr="00AF50CB">
        <w:rPr>
          <w:b/>
          <w:sz w:val="22"/>
          <w:szCs w:val="22"/>
        </w:rPr>
        <w:t xml:space="preserve">жилищной комиссии администрации Криводановского сельсовета </w:t>
      </w:r>
    </w:p>
    <w:p w:rsidR="00872EC4" w:rsidRPr="00AF50CB" w:rsidRDefault="007F05C0">
      <w:pPr>
        <w:shd w:val="clear" w:color="auto" w:fill="FDFEFF"/>
        <w:spacing w:line="270" w:lineRule="atLeast"/>
        <w:jc w:val="center"/>
        <w:rPr>
          <w:b/>
          <w:sz w:val="22"/>
          <w:szCs w:val="22"/>
        </w:rPr>
      </w:pPr>
      <w:r w:rsidRPr="00AF50CB">
        <w:rPr>
          <w:b/>
          <w:sz w:val="22"/>
          <w:szCs w:val="22"/>
        </w:rPr>
        <w:t>Новосибирского района   Новосибирской области</w:t>
      </w:r>
    </w:p>
    <w:p w:rsidR="00872EC4" w:rsidRPr="00AF50CB" w:rsidRDefault="00872EC4">
      <w:pPr>
        <w:shd w:val="clear" w:color="auto" w:fill="FDFEFF"/>
        <w:spacing w:line="270" w:lineRule="atLeast"/>
        <w:jc w:val="center"/>
        <w:rPr>
          <w:b/>
          <w:sz w:val="22"/>
          <w:szCs w:val="22"/>
        </w:rPr>
      </w:pPr>
    </w:p>
    <w:p w:rsidR="00872EC4" w:rsidRPr="00AF50CB" w:rsidRDefault="00872EC4">
      <w:pPr>
        <w:shd w:val="clear" w:color="auto" w:fill="FDFEFF"/>
        <w:spacing w:line="270" w:lineRule="atLeast"/>
        <w:jc w:val="center"/>
        <w:rPr>
          <w:b/>
          <w:sz w:val="22"/>
          <w:szCs w:val="22"/>
        </w:rPr>
      </w:pPr>
    </w:p>
    <w:p w:rsidR="00872EC4" w:rsidRPr="00AF50CB" w:rsidRDefault="00872EC4">
      <w:pPr>
        <w:shd w:val="clear" w:color="auto" w:fill="FDFEFF"/>
        <w:spacing w:line="270" w:lineRule="atLeast"/>
        <w:jc w:val="center"/>
        <w:rPr>
          <w:b/>
          <w:sz w:val="22"/>
          <w:szCs w:val="22"/>
        </w:rPr>
      </w:pPr>
    </w:p>
    <w:p w:rsidR="00872EC4" w:rsidRPr="00AF50CB" w:rsidRDefault="00872EC4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W w:w="9936" w:type="dxa"/>
        <w:tblInd w:w="-318" w:type="dxa"/>
        <w:tblLook w:val="04A0" w:firstRow="1" w:lastRow="0" w:firstColumn="1" w:lastColumn="0" w:noHBand="0" w:noVBand="1"/>
      </w:tblPr>
      <w:tblGrid>
        <w:gridCol w:w="2974"/>
        <w:gridCol w:w="3689"/>
        <w:gridCol w:w="3273"/>
      </w:tblGrid>
      <w:tr w:rsidR="00872EC4" w:rsidRPr="00AF50CB" w:rsidTr="00AF50CB">
        <w:tc>
          <w:tcPr>
            <w:tcW w:w="2974" w:type="dxa"/>
          </w:tcPr>
          <w:p w:rsidR="00872EC4" w:rsidRPr="00AF50CB" w:rsidRDefault="007F05C0">
            <w:pPr>
              <w:ind w:left="387"/>
              <w:jc w:val="right"/>
              <w:rPr>
                <w:color w:val="000000"/>
                <w:sz w:val="22"/>
                <w:szCs w:val="22"/>
              </w:rPr>
            </w:pPr>
            <w:r w:rsidRPr="00AF50CB">
              <w:rPr>
                <w:color w:val="000000"/>
                <w:sz w:val="22"/>
                <w:szCs w:val="22"/>
              </w:rPr>
              <w:t>Председатель  комиссии</w:t>
            </w:r>
            <w:proofErr w:type="gramStart"/>
            <w:r w:rsidRPr="00AF50CB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689" w:type="dxa"/>
          </w:tcPr>
          <w:p w:rsidR="00872EC4" w:rsidRPr="00AF50CB" w:rsidRDefault="007752C9">
            <w:pPr>
              <w:ind w:left="387"/>
              <w:rPr>
                <w:b/>
                <w:color w:val="000000"/>
                <w:sz w:val="22"/>
                <w:szCs w:val="22"/>
              </w:rPr>
            </w:pPr>
            <w:r w:rsidRPr="00AF50CB">
              <w:rPr>
                <w:b/>
                <w:color w:val="000000"/>
                <w:sz w:val="22"/>
                <w:szCs w:val="22"/>
              </w:rPr>
              <w:t>_________________</w:t>
            </w:r>
          </w:p>
          <w:p w:rsidR="00872EC4" w:rsidRPr="00AF50CB" w:rsidRDefault="00872EC4">
            <w:pPr>
              <w:ind w:left="387"/>
              <w:rPr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</w:tcPr>
          <w:p w:rsidR="00872EC4" w:rsidRDefault="007F05C0" w:rsidP="00AF50CB">
            <w:pPr>
              <w:ind w:left="387"/>
              <w:rPr>
                <w:color w:val="000000"/>
                <w:sz w:val="22"/>
                <w:szCs w:val="22"/>
              </w:rPr>
            </w:pPr>
            <w:r w:rsidRPr="00AF50CB">
              <w:rPr>
                <w:color w:val="000000"/>
                <w:sz w:val="22"/>
                <w:szCs w:val="22"/>
              </w:rPr>
              <w:t xml:space="preserve">- </w:t>
            </w:r>
            <w:r w:rsidR="00AF50CB" w:rsidRPr="00AF50CB">
              <w:rPr>
                <w:color w:val="000000"/>
                <w:sz w:val="22"/>
                <w:szCs w:val="22"/>
              </w:rPr>
              <w:t xml:space="preserve">Глава Криводановского сельсовета Новосибирского района Новосибирской области – </w:t>
            </w:r>
            <w:r w:rsidR="00AF50CB">
              <w:rPr>
                <w:color w:val="000000"/>
                <w:sz w:val="22"/>
                <w:szCs w:val="22"/>
              </w:rPr>
              <w:br/>
            </w:r>
            <w:r w:rsidR="00AF50CB" w:rsidRPr="00AF50CB">
              <w:rPr>
                <w:color w:val="000000"/>
                <w:sz w:val="22"/>
                <w:szCs w:val="22"/>
              </w:rPr>
              <w:t>Павликовский А.Р.</w:t>
            </w:r>
          </w:p>
          <w:p w:rsidR="00AF50CB" w:rsidRPr="00AF50CB" w:rsidRDefault="00AF50CB" w:rsidP="00AF50CB">
            <w:pPr>
              <w:ind w:left="387"/>
              <w:rPr>
                <w:color w:val="000000"/>
                <w:sz w:val="22"/>
                <w:szCs w:val="22"/>
              </w:rPr>
            </w:pPr>
          </w:p>
        </w:tc>
      </w:tr>
      <w:tr w:rsidR="00872EC4" w:rsidRPr="00AF50CB" w:rsidTr="00AF50CB">
        <w:tc>
          <w:tcPr>
            <w:tcW w:w="2974" w:type="dxa"/>
          </w:tcPr>
          <w:p w:rsidR="00872EC4" w:rsidRPr="00AF50CB" w:rsidRDefault="007F05C0">
            <w:pPr>
              <w:ind w:left="387"/>
              <w:jc w:val="right"/>
              <w:rPr>
                <w:color w:val="000000"/>
                <w:sz w:val="22"/>
                <w:szCs w:val="22"/>
              </w:rPr>
            </w:pPr>
            <w:r w:rsidRPr="00AF50CB">
              <w:rPr>
                <w:color w:val="000000"/>
                <w:sz w:val="22"/>
                <w:szCs w:val="22"/>
              </w:rPr>
              <w:t>Секретарь  комиссии</w:t>
            </w:r>
            <w:proofErr w:type="gramStart"/>
            <w:r w:rsidRPr="00AF50CB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872EC4" w:rsidRPr="00AF50CB" w:rsidRDefault="00872EC4">
            <w:pPr>
              <w:ind w:left="38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872EC4" w:rsidRPr="00AF50CB" w:rsidRDefault="007752C9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</w:t>
            </w:r>
          </w:p>
        </w:tc>
        <w:tc>
          <w:tcPr>
            <w:tcW w:w="3273" w:type="dxa"/>
          </w:tcPr>
          <w:p w:rsidR="00872EC4" w:rsidRPr="00AF50CB" w:rsidRDefault="007F05C0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-</w:t>
            </w:r>
            <w:r w:rsidRPr="00AF50CB">
              <w:rPr>
                <w:color w:val="FF0000"/>
                <w:sz w:val="22"/>
                <w:szCs w:val="22"/>
              </w:rPr>
              <w:t xml:space="preserve"> </w:t>
            </w:r>
            <w:r w:rsidR="00AF50CB" w:rsidRPr="00AF50CB">
              <w:rPr>
                <w:sz w:val="22"/>
                <w:szCs w:val="22"/>
              </w:rPr>
              <w:t>заместитель главы</w:t>
            </w:r>
          </w:p>
          <w:p w:rsidR="00872EC4" w:rsidRDefault="007F05C0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администрации Криводановского сельсовета</w:t>
            </w:r>
            <w:r w:rsidR="00AF50CB" w:rsidRPr="00AF50CB">
              <w:rPr>
                <w:sz w:val="22"/>
                <w:szCs w:val="22"/>
              </w:rPr>
              <w:t xml:space="preserve"> - </w:t>
            </w:r>
            <w:r w:rsidR="00AF50CB" w:rsidRPr="00AF50CB">
              <w:rPr>
                <w:sz w:val="22"/>
                <w:szCs w:val="22"/>
              </w:rPr>
              <w:br/>
              <w:t>Зубцова Н.К.</w:t>
            </w:r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</w:p>
        </w:tc>
      </w:tr>
      <w:tr w:rsidR="00872EC4" w:rsidRPr="00AF50CB" w:rsidTr="00AF50CB">
        <w:tc>
          <w:tcPr>
            <w:tcW w:w="2974" w:type="dxa"/>
          </w:tcPr>
          <w:p w:rsidR="00872EC4" w:rsidRPr="00AF50CB" w:rsidRDefault="007F05C0">
            <w:pPr>
              <w:ind w:left="387"/>
              <w:jc w:val="right"/>
              <w:rPr>
                <w:color w:val="000000"/>
                <w:sz w:val="22"/>
                <w:szCs w:val="22"/>
              </w:rPr>
            </w:pPr>
            <w:r w:rsidRPr="00AF50CB">
              <w:rPr>
                <w:color w:val="000000"/>
                <w:sz w:val="22"/>
                <w:szCs w:val="22"/>
              </w:rPr>
              <w:t>Члены  комиссии</w:t>
            </w:r>
            <w:proofErr w:type="gramStart"/>
            <w:r w:rsidRPr="00AF50CB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872EC4" w:rsidRPr="00AF50CB" w:rsidRDefault="00872EC4">
            <w:pPr>
              <w:ind w:left="38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872EC4" w:rsidRPr="00AF50CB" w:rsidRDefault="00D80895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</w:t>
            </w:r>
          </w:p>
        </w:tc>
        <w:tc>
          <w:tcPr>
            <w:tcW w:w="3273" w:type="dxa"/>
          </w:tcPr>
          <w:p w:rsidR="00872EC4" w:rsidRPr="00AF50CB" w:rsidRDefault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- заместитель г</w:t>
            </w:r>
            <w:r w:rsidR="007F05C0" w:rsidRPr="00AF50CB">
              <w:rPr>
                <w:sz w:val="22"/>
                <w:szCs w:val="22"/>
              </w:rPr>
              <w:t>лавы</w:t>
            </w:r>
          </w:p>
          <w:p w:rsidR="00872EC4" w:rsidRDefault="007F05C0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администрации Криводановского сельсовета</w:t>
            </w:r>
            <w:r w:rsidR="00AF50CB" w:rsidRPr="00AF50CB">
              <w:rPr>
                <w:sz w:val="22"/>
                <w:szCs w:val="22"/>
              </w:rPr>
              <w:t xml:space="preserve"> – </w:t>
            </w:r>
            <w:r w:rsidR="00AF50CB" w:rsidRPr="00AF50CB">
              <w:rPr>
                <w:sz w:val="22"/>
                <w:szCs w:val="22"/>
              </w:rPr>
              <w:br/>
              <w:t>Лещенко Д.С.</w:t>
            </w:r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72EC4" w:rsidRPr="00AF50CB" w:rsidTr="00AF50CB">
        <w:tc>
          <w:tcPr>
            <w:tcW w:w="2974" w:type="dxa"/>
          </w:tcPr>
          <w:p w:rsidR="00872EC4" w:rsidRPr="00AF50CB" w:rsidRDefault="00872EC4">
            <w:pPr>
              <w:ind w:left="387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872EC4" w:rsidRPr="00AF50CB" w:rsidRDefault="00D80895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</w:t>
            </w:r>
          </w:p>
        </w:tc>
        <w:tc>
          <w:tcPr>
            <w:tcW w:w="3273" w:type="dxa"/>
          </w:tcPr>
          <w:p w:rsidR="00872EC4" w:rsidRPr="00AF50CB" w:rsidRDefault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- ведущий специалист</w:t>
            </w:r>
          </w:p>
          <w:p w:rsidR="00872EC4" w:rsidRDefault="007F05C0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администрации Криводановского сельсовета</w:t>
            </w:r>
            <w:r w:rsidR="00AF50CB" w:rsidRPr="00AF50CB">
              <w:rPr>
                <w:sz w:val="22"/>
                <w:szCs w:val="22"/>
              </w:rPr>
              <w:t xml:space="preserve"> - </w:t>
            </w:r>
            <w:r w:rsidR="00AF50CB" w:rsidRPr="00AF50CB">
              <w:rPr>
                <w:sz w:val="22"/>
                <w:szCs w:val="22"/>
              </w:rPr>
              <w:br/>
            </w:r>
            <w:proofErr w:type="spellStart"/>
            <w:r w:rsidR="00AF50CB" w:rsidRPr="00AF50CB">
              <w:rPr>
                <w:sz w:val="22"/>
                <w:szCs w:val="22"/>
              </w:rPr>
              <w:t>Лоцманова</w:t>
            </w:r>
            <w:proofErr w:type="spellEnd"/>
            <w:r w:rsidR="00AF50CB" w:rsidRPr="00AF50CB">
              <w:rPr>
                <w:sz w:val="22"/>
                <w:szCs w:val="22"/>
              </w:rPr>
              <w:t xml:space="preserve"> А.Г.</w:t>
            </w:r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</w:p>
        </w:tc>
      </w:tr>
      <w:tr w:rsidR="00872EC4" w:rsidRPr="00AF50CB" w:rsidTr="00AF50CB">
        <w:tc>
          <w:tcPr>
            <w:tcW w:w="2974" w:type="dxa"/>
          </w:tcPr>
          <w:p w:rsidR="00872EC4" w:rsidRPr="00AF50CB" w:rsidRDefault="00872EC4">
            <w:pPr>
              <w:ind w:left="387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872EC4" w:rsidRPr="00AF50CB" w:rsidRDefault="00D80895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</w:t>
            </w:r>
          </w:p>
          <w:p w:rsidR="00872EC4" w:rsidRPr="00AF50CB" w:rsidRDefault="00872EC4">
            <w:pPr>
              <w:ind w:left="387"/>
              <w:rPr>
                <w:b/>
                <w:sz w:val="22"/>
                <w:szCs w:val="22"/>
              </w:rPr>
            </w:pPr>
          </w:p>
          <w:p w:rsidR="00872EC4" w:rsidRPr="00AF50CB" w:rsidRDefault="00872EC4">
            <w:pPr>
              <w:ind w:left="387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</w:tcPr>
          <w:p w:rsidR="00872EC4" w:rsidRPr="00AF50CB" w:rsidRDefault="007F05C0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 xml:space="preserve">- </w:t>
            </w:r>
            <w:r w:rsidR="00AF50CB" w:rsidRPr="00AF50CB">
              <w:rPr>
                <w:sz w:val="22"/>
                <w:szCs w:val="22"/>
              </w:rPr>
              <w:t xml:space="preserve">ведущий специалист </w:t>
            </w:r>
          </w:p>
          <w:p w:rsidR="00872EC4" w:rsidRDefault="007F05C0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>администрации Криводановского сельсовета</w:t>
            </w:r>
            <w:r w:rsidR="00AF50CB" w:rsidRPr="00AF50CB">
              <w:rPr>
                <w:sz w:val="22"/>
                <w:szCs w:val="22"/>
              </w:rPr>
              <w:t xml:space="preserve"> - </w:t>
            </w:r>
            <w:r w:rsidR="00AF50CB" w:rsidRPr="00AF50CB">
              <w:rPr>
                <w:sz w:val="22"/>
                <w:szCs w:val="22"/>
              </w:rPr>
              <w:br/>
              <w:t>Федченко О.Г.</w:t>
            </w:r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</w:p>
        </w:tc>
      </w:tr>
      <w:tr w:rsidR="00AF50CB" w:rsidRPr="00AF50CB" w:rsidTr="00AF50CB">
        <w:tc>
          <w:tcPr>
            <w:tcW w:w="2974" w:type="dxa"/>
          </w:tcPr>
          <w:p w:rsidR="00AF50CB" w:rsidRPr="00AF50CB" w:rsidRDefault="00AF50CB">
            <w:pPr>
              <w:ind w:left="387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AF50CB" w:rsidRPr="00AF50CB" w:rsidRDefault="00AF50CB" w:rsidP="00B0308C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3273" w:type="dxa"/>
          </w:tcPr>
          <w:p w:rsidR="00AF50CB" w:rsidRPr="00AF50CB" w:rsidRDefault="00AF50CB" w:rsidP="00B0308C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 xml:space="preserve">- специалист 1-го разряда </w:t>
            </w:r>
          </w:p>
          <w:p w:rsidR="00AF50CB" w:rsidRDefault="00AF50CB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 xml:space="preserve">администрации Криводановского сельсовета - </w:t>
            </w:r>
            <w:r w:rsidRPr="00AF50CB">
              <w:rPr>
                <w:sz w:val="22"/>
                <w:szCs w:val="22"/>
              </w:rPr>
              <w:br/>
              <w:t>Васильева Г.В.</w:t>
            </w:r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</w:p>
        </w:tc>
      </w:tr>
      <w:tr w:rsidR="00AF50CB" w:rsidRPr="00AF50CB" w:rsidTr="00AF50CB">
        <w:tc>
          <w:tcPr>
            <w:tcW w:w="2974" w:type="dxa"/>
          </w:tcPr>
          <w:p w:rsidR="00AF50CB" w:rsidRPr="00AF50CB" w:rsidRDefault="00AF50CB">
            <w:pPr>
              <w:ind w:left="387"/>
              <w:rPr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</w:tcPr>
          <w:p w:rsidR="00AF50CB" w:rsidRPr="00AF50CB" w:rsidRDefault="00AF50CB">
            <w:pPr>
              <w:ind w:left="387"/>
              <w:rPr>
                <w:b/>
                <w:sz w:val="22"/>
                <w:szCs w:val="22"/>
              </w:rPr>
            </w:pPr>
            <w:r w:rsidRPr="00AF50CB"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3273" w:type="dxa"/>
          </w:tcPr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 xml:space="preserve">- </w:t>
            </w:r>
            <w:proofErr w:type="spellStart"/>
            <w:r w:rsidRPr="00AF50CB">
              <w:rPr>
                <w:sz w:val="22"/>
                <w:szCs w:val="22"/>
              </w:rPr>
              <w:t>юристконсульт</w:t>
            </w:r>
            <w:proofErr w:type="spellEnd"/>
          </w:p>
          <w:p w:rsidR="00AF50CB" w:rsidRPr="00AF50CB" w:rsidRDefault="00AF50CB" w:rsidP="00AF50CB">
            <w:pPr>
              <w:ind w:left="387"/>
              <w:rPr>
                <w:sz w:val="22"/>
                <w:szCs w:val="22"/>
              </w:rPr>
            </w:pPr>
            <w:r w:rsidRPr="00AF50CB">
              <w:rPr>
                <w:sz w:val="22"/>
                <w:szCs w:val="22"/>
              </w:rPr>
              <w:t xml:space="preserve">администрации Криводановского сельсовета - </w:t>
            </w:r>
            <w:r w:rsidRPr="00AF50CB">
              <w:rPr>
                <w:sz w:val="22"/>
                <w:szCs w:val="22"/>
              </w:rPr>
              <w:br/>
            </w:r>
            <w:proofErr w:type="spellStart"/>
            <w:r w:rsidRPr="00AF50CB">
              <w:rPr>
                <w:sz w:val="22"/>
                <w:szCs w:val="22"/>
              </w:rPr>
              <w:t>Суменкова</w:t>
            </w:r>
            <w:proofErr w:type="spellEnd"/>
            <w:r w:rsidRPr="00AF50CB">
              <w:rPr>
                <w:sz w:val="22"/>
                <w:szCs w:val="22"/>
              </w:rPr>
              <w:t xml:space="preserve"> Ю.В.</w:t>
            </w:r>
          </w:p>
          <w:p w:rsidR="00AF50CB" w:rsidRPr="00AF50CB" w:rsidRDefault="00AF50CB">
            <w:pPr>
              <w:ind w:left="387"/>
              <w:rPr>
                <w:sz w:val="22"/>
                <w:szCs w:val="22"/>
              </w:rPr>
            </w:pPr>
          </w:p>
        </w:tc>
      </w:tr>
    </w:tbl>
    <w:p w:rsidR="00872EC4" w:rsidRPr="00AF50CB" w:rsidRDefault="00872EC4">
      <w:pPr>
        <w:shd w:val="clear" w:color="auto" w:fill="FFFFFF"/>
        <w:rPr>
          <w:color w:val="000000"/>
          <w:sz w:val="22"/>
          <w:szCs w:val="22"/>
        </w:rPr>
      </w:pPr>
    </w:p>
    <w:p w:rsidR="00872EC4" w:rsidRDefault="00872EC4">
      <w:pPr>
        <w:shd w:val="clear" w:color="auto" w:fill="FFFFFF"/>
        <w:jc w:val="center"/>
        <w:rPr>
          <w:b/>
          <w:color w:val="000000"/>
        </w:rPr>
      </w:pPr>
    </w:p>
    <w:p w:rsidR="00872EC4" w:rsidRDefault="00872EC4">
      <w:pPr>
        <w:shd w:val="clear" w:color="auto" w:fill="FFFFFF"/>
        <w:jc w:val="both"/>
        <w:rPr>
          <w:color w:val="000000"/>
        </w:rPr>
      </w:pPr>
    </w:p>
    <w:sectPr w:rsidR="00872EC4">
      <w:pgSz w:w="11906" w:h="16838" w:code="9"/>
      <w:pgMar w:top="709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1A1"/>
    <w:multiLevelType w:val="multilevel"/>
    <w:tmpl w:val="EDC085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2EC4"/>
    <w:rsid w:val="00067926"/>
    <w:rsid w:val="0009764D"/>
    <w:rsid w:val="000B1949"/>
    <w:rsid w:val="00194CCE"/>
    <w:rsid w:val="001B4E1E"/>
    <w:rsid w:val="001E365D"/>
    <w:rsid w:val="00497B44"/>
    <w:rsid w:val="006935F4"/>
    <w:rsid w:val="006E5F17"/>
    <w:rsid w:val="007752C9"/>
    <w:rsid w:val="007C6E05"/>
    <w:rsid w:val="007F05C0"/>
    <w:rsid w:val="007F2E2E"/>
    <w:rsid w:val="00852D97"/>
    <w:rsid w:val="00872EC4"/>
    <w:rsid w:val="008B1682"/>
    <w:rsid w:val="008C6BB4"/>
    <w:rsid w:val="008E54DB"/>
    <w:rsid w:val="008F1F62"/>
    <w:rsid w:val="00922E9F"/>
    <w:rsid w:val="00A84773"/>
    <w:rsid w:val="00AB69C5"/>
    <w:rsid w:val="00AF50CB"/>
    <w:rsid w:val="00B8586E"/>
    <w:rsid w:val="00D80895"/>
    <w:rsid w:val="00E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9764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9764D"/>
    <w:pPr>
      <w:keepNext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hAnsi="Calibri"/>
      <w:sz w:val="22"/>
    </w:rPr>
  </w:style>
  <w:style w:type="paragraph" w:styleId="a4">
    <w:name w:val="Body Text"/>
    <w:basedOn w:val="a"/>
    <w:pPr>
      <w:jc w:val="both"/>
    </w:pPr>
  </w:style>
  <w:style w:type="paragraph" w:styleId="a5">
    <w:name w:val="Balloon Text"/>
    <w:basedOn w:val="a"/>
    <w:rPr>
      <w:rFonts w:ascii="Tahoma" w:hAnsi="Tahoma"/>
      <w:sz w:val="1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Strong"/>
    <w:qFormat/>
    <w:rPr>
      <w:b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76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9764D"/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09764D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9764D"/>
    <w:rPr>
      <w:b/>
      <w:bCs/>
      <w:sz w:val="28"/>
      <w:szCs w:val="24"/>
    </w:rPr>
  </w:style>
  <w:style w:type="paragraph" w:styleId="af0">
    <w:name w:val="Normal (Web)"/>
    <w:basedOn w:val="a"/>
    <w:rsid w:val="0009764D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550/4d928d1bae4c5662393096a874bf41f2cbe3ce8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2020-04-17T03:38:00Z</cp:lastPrinted>
  <dcterms:created xsi:type="dcterms:W3CDTF">2020-04-13T02:57:00Z</dcterms:created>
  <dcterms:modified xsi:type="dcterms:W3CDTF">2020-04-17T03:39:00Z</dcterms:modified>
</cp:coreProperties>
</file>